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FA1C4" w14:textId="77777777" w:rsidR="00426BC2" w:rsidRPr="00426BC2" w:rsidRDefault="00426BC2" w:rsidP="00426BC2">
      <w:pPr>
        <w:spacing w:after="45"/>
        <w:jc w:val="center"/>
        <w:rPr>
          <w:rFonts w:ascii="Helvetica" w:hAnsi="Helvetica" w:cs="Times New Roman"/>
        </w:rPr>
      </w:pPr>
      <w:r w:rsidRPr="00426BC2">
        <w:rPr>
          <w:rFonts w:ascii="Helvetica" w:hAnsi="Helvetica" w:cs="Times New Roman"/>
          <w:b/>
          <w:bCs/>
        </w:rPr>
        <w:t>Interbasin Compact Committee Basin Roundtable</w:t>
      </w:r>
    </w:p>
    <w:p w14:paraId="29CD7E99" w14:textId="77777777" w:rsidR="00426BC2" w:rsidRPr="00426BC2" w:rsidRDefault="00426BC2" w:rsidP="00426BC2">
      <w:pPr>
        <w:spacing w:after="45"/>
        <w:jc w:val="center"/>
        <w:rPr>
          <w:rFonts w:ascii="Helvetica" w:hAnsi="Helvetica" w:cs="Times New Roman"/>
        </w:rPr>
      </w:pPr>
      <w:r w:rsidRPr="00426BC2">
        <w:rPr>
          <w:rFonts w:ascii="Helvetica" w:hAnsi="Helvetica" w:cs="Times New Roman"/>
          <w:b/>
          <w:bCs/>
        </w:rPr>
        <w:t>Rio Grande Interbasin Roundtable</w:t>
      </w:r>
    </w:p>
    <w:p w14:paraId="4B7E755F" w14:textId="2EEA3C6A" w:rsidR="00426BC2" w:rsidRPr="00426BC2" w:rsidRDefault="00F11882" w:rsidP="00426BC2">
      <w:pPr>
        <w:spacing w:after="45"/>
        <w:jc w:val="center"/>
        <w:rPr>
          <w:rFonts w:ascii="Helvetica" w:hAnsi="Helvetica" w:cs="Times New Roman"/>
        </w:rPr>
      </w:pPr>
      <w:r>
        <w:rPr>
          <w:rFonts w:ascii="Helvetica" w:hAnsi="Helvetica" w:cs="Times New Roman"/>
          <w:b/>
          <w:bCs/>
        </w:rPr>
        <w:t>ANNUAL MEETING MINUTES</w:t>
      </w:r>
    </w:p>
    <w:p w14:paraId="4D699A6C" w14:textId="23AC499D" w:rsidR="00426BC2" w:rsidRPr="00426BC2" w:rsidRDefault="003176C3" w:rsidP="00426BC2">
      <w:pPr>
        <w:spacing w:after="45"/>
        <w:jc w:val="center"/>
        <w:rPr>
          <w:rFonts w:ascii="Helvetica" w:hAnsi="Helvetica" w:cs="Times New Roman"/>
        </w:rPr>
      </w:pPr>
      <w:r>
        <w:rPr>
          <w:rFonts w:ascii="Helvetica" w:hAnsi="Helvetica" w:cs="Times New Roman"/>
          <w:b/>
          <w:bCs/>
        </w:rPr>
        <w:t>May 9</w:t>
      </w:r>
      <w:r w:rsidR="00F11882">
        <w:rPr>
          <w:rFonts w:ascii="Helvetica" w:hAnsi="Helvetica" w:cs="Times New Roman"/>
          <w:b/>
          <w:bCs/>
        </w:rPr>
        <w:t>, 2017</w:t>
      </w:r>
      <w:r w:rsidR="00426BC2" w:rsidRPr="00426BC2">
        <w:rPr>
          <w:rFonts w:ascii="Helvetica" w:hAnsi="Helvetica" w:cs="Times New Roman"/>
          <w:b/>
          <w:bCs/>
        </w:rPr>
        <w:t> </w:t>
      </w:r>
    </w:p>
    <w:p w14:paraId="67560410" w14:textId="77777777" w:rsidR="00426BC2" w:rsidRPr="00426BC2" w:rsidRDefault="00426BC2" w:rsidP="00426BC2">
      <w:pPr>
        <w:ind w:left="270" w:hanging="270"/>
        <w:rPr>
          <w:rFonts w:ascii="Helvetica" w:hAnsi="Helvetica" w:cs="Times New Roman"/>
        </w:rPr>
      </w:pPr>
    </w:p>
    <w:p w14:paraId="55E258AC" w14:textId="58C54237" w:rsidR="00426BC2" w:rsidRPr="00A47879" w:rsidRDefault="00426BC2" w:rsidP="00426BC2">
      <w:pPr>
        <w:rPr>
          <w:rFonts w:ascii="Helvetica" w:hAnsi="Helvetica" w:cs="Times New Roman"/>
          <w:i/>
          <w:sz w:val="22"/>
          <w:szCs w:val="22"/>
        </w:rPr>
      </w:pPr>
      <w:r w:rsidRPr="0071669C">
        <w:rPr>
          <w:rFonts w:ascii="Helvetica" w:hAnsi="Helvetica" w:cs="Times New Roman"/>
          <w:b/>
          <w:bCs/>
          <w:sz w:val="22"/>
          <w:szCs w:val="22"/>
        </w:rPr>
        <w:t xml:space="preserve">Attending - Those who signed in are as follows: </w:t>
      </w:r>
      <w:r w:rsidR="0064267D" w:rsidRPr="00A47879">
        <w:rPr>
          <w:rFonts w:ascii="Helvetica" w:hAnsi="Helvetica" w:cs="Times New Roman"/>
          <w:bCs/>
          <w:i/>
          <w:sz w:val="22"/>
          <w:szCs w:val="22"/>
        </w:rPr>
        <w:t xml:space="preserve">Rio de la Vista, Ron Brink, Megan Holcomb, Dwight Martin, Charlotte Bobicki, Bethany Howell, Ralph Curtis, Jim Ehrlich, Robert Getz, Wayne Schwab, Ivan Geroy, Mario Curto, Travis Smith, Chuck Finnegan, Cleave Simpson, Susan Wolfrey, Adam Moore, Patrick O’Neill, </w:t>
      </w:r>
      <w:r w:rsidR="00A47879" w:rsidRPr="00A47879">
        <w:rPr>
          <w:rFonts w:ascii="Helvetica" w:hAnsi="Helvetica" w:cs="Times New Roman"/>
          <w:bCs/>
          <w:i/>
          <w:sz w:val="22"/>
          <w:szCs w:val="22"/>
        </w:rPr>
        <w:t>Kelly Baily, Emma Reesor, Matt Hildner, Don Thompson, Pete Clark, Gene Farish, Keith Holland, Eugene Jacquez, Stan Moyer, He</w:t>
      </w:r>
      <w:r w:rsidR="00CE16FC">
        <w:rPr>
          <w:rFonts w:ascii="Helvetica" w:hAnsi="Helvetica" w:cs="Times New Roman"/>
          <w:bCs/>
          <w:i/>
          <w:sz w:val="22"/>
          <w:szCs w:val="22"/>
        </w:rPr>
        <w:t>a</w:t>
      </w:r>
      <w:r w:rsidR="00A47879" w:rsidRPr="00A47879">
        <w:rPr>
          <w:rFonts w:ascii="Helvetica" w:hAnsi="Helvetica" w:cs="Times New Roman"/>
          <w:bCs/>
          <w:i/>
          <w:sz w:val="22"/>
          <w:szCs w:val="22"/>
        </w:rPr>
        <w:t>ther Dutton, Ann Bunting, Mac McFadden, Anne Steinhoge, Ryan Unterreiner, Christi Bode</w:t>
      </w:r>
      <w:r w:rsidR="00CE16FC">
        <w:rPr>
          <w:rFonts w:ascii="Helvetica" w:hAnsi="Helvetica" w:cs="Times New Roman"/>
          <w:bCs/>
          <w:i/>
          <w:sz w:val="22"/>
          <w:szCs w:val="22"/>
        </w:rPr>
        <w:t>, Ruth Heidi, Nathan Coombs.</w:t>
      </w:r>
    </w:p>
    <w:p w14:paraId="6770934D" w14:textId="77777777" w:rsidR="00426BC2" w:rsidRPr="0071669C" w:rsidRDefault="00426BC2" w:rsidP="00426BC2">
      <w:pPr>
        <w:rPr>
          <w:rFonts w:ascii="Helvetica" w:hAnsi="Helvetica" w:cs="Times New Roman"/>
          <w:sz w:val="22"/>
          <w:szCs w:val="22"/>
        </w:rPr>
      </w:pPr>
    </w:p>
    <w:p w14:paraId="64CFE27D" w14:textId="5EBA4FCC" w:rsidR="00426BC2" w:rsidRPr="0071669C" w:rsidRDefault="00426BC2" w:rsidP="00426BC2">
      <w:pPr>
        <w:rPr>
          <w:rFonts w:ascii="Helvetica" w:hAnsi="Helvetica" w:cs="Times New Roman"/>
          <w:sz w:val="22"/>
          <w:szCs w:val="22"/>
        </w:rPr>
      </w:pPr>
      <w:r w:rsidRPr="0071669C">
        <w:rPr>
          <w:rFonts w:ascii="Helvetica" w:hAnsi="Helvetica" w:cs="Times New Roman"/>
          <w:b/>
          <w:bCs/>
          <w:sz w:val="22"/>
          <w:szCs w:val="22"/>
        </w:rPr>
        <w:t xml:space="preserve">Welcome and Introduction: </w:t>
      </w:r>
      <w:r w:rsidRPr="0071669C">
        <w:rPr>
          <w:rFonts w:ascii="Helvetica" w:hAnsi="Helvetica" w:cs="Times New Roman"/>
          <w:sz w:val="22"/>
          <w:szCs w:val="22"/>
        </w:rPr>
        <w:t xml:space="preserve">Chair Nathan Coombs called the meeting to order at </w:t>
      </w:r>
      <w:r w:rsidR="00C026D0">
        <w:rPr>
          <w:rFonts w:ascii="Helvetica" w:hAnsi="Helvetica" w:cs="Times New Roman"/>
          <w:sz w:val="22"/>
          <w:szCs w:val="22"/>
        </w:rPr>
        <w:t>2:01</w:t>
      </w:r>
      <w:r w:rsidRPr="0071669C">
        <w:rPr>
          <w:rFonts w:ascii="Helvetica" w:hAnsi="Helvetica" w:cs="Times New Roman"/>
          <w:sz w:val="22"/>
          <w:szCs w:val="22"/>
        </w:rPr>
        <w:t>pm at the offices of the San Luis Valley Water Conservancy District, in Alamosa, CO. A quorum was established, those in attendance were introduced, and all were welcomed. </w:t>
      </w:r>
    </w:p>
    <w:p w14:paraId="1630B65F" w14:textId="77777777" w:rsidR="00426BC2" w:rsidRPr="0071669C" w:rsidRDefault="00426BC2" w:rsidP="00426BC2">
      <w:pPr>
        <w:rPr>
          <w:rFonts w:ascii="Helvetica" w:hAnsi="Helvetica" w:cs="Times New Roman"/>
          <w:sz w:val="22"/>
          <w:szCs w:val="22"/>
        </w:rPr>
      </w:pPr>
    </w:p>
    <w:p w14:paraId="37070728" w14:textId="7A97500A" w:rsidR="00C84D35" w:rsidRPr="0071669C" w:rsidRDefault="007405FF" w:rsidP="00C84D35">
      <w:pPr>
        <w:rPr>
          <w:rFonts w:ascii="Helvetica" w:hAnsi="Helvetica" w:cs="Times New Roman"/>
          <w:sz w:val="22"/>
          <w:szCs w:val="22"/>
        </w:rPr>
      </w:pPr>
      <w:r w:rsidRPr="0071669C">
        <w:rPr>
          <w:rFonts w:ascii="Helvetica" w:hAnsi="Helvetica" w:cs="Times New Roman"/>
          <w:b/>
          <w:bCs/>
          <w:sz w:val="22"/>
          <w:szCs w:val="22"/>
        </w:rPr>
        <w:t xml:space="preserve">Approve Agenda: </w:t>
      </w:r>
      <w:r w:rsidR="00660114">
        <w:rPr>
          <w:rFonts w:ascii="Helvetica" w:hAnsi="Helvetica" w:cs="Times New Roman"/>
          <w:sz w:val="22"/>
          <w:szCs w:val="22"/>
        </w:rPr>
        <w:t>Dwight Martin</w:t>
      </w:r>
      <w:r w:rsidR="0060654B">
        <w:rPr>
          <w:rFonts w:ascii="Helvetica" w:hAnsi="Helvetica" w:cs="Times New Roman"/>
          <w:sz w:val="22"/>
          <w:szCs w:val="22"/>
        </w:rPr>
        <w:t xml:space="preserve"> </w:t>
      </w:r>
      <w:r w:rsidR="00C84D35" w:rsidRPr="0071669C">
        <w:rPr>
          <w:rFonts w:ascii="Helvetica" w:hAnsi="Helvetica" w:cs="Times New Roman"/>
          <w:sz w:val="22"/>
          <w:szCs w:val="22"/>
        </w:rPr>
        <w:t>motioned to approve</w:t>
      </w:r>
      <w:r w:rsidR="00214AD7" w:rsidRPr="0071669C">
        <w:rPr>
          <w:rFonts w:ascii="Helvetica" w:hAnsi="Helvetica" w:cs="Times New Roman"/>
          <w:sz w:val="22"/>
          <w:szCs w:val="22"/>
        </w:rPr>
        <w:t xml:space="preserve"> </w:t>
      </w:r>
      <w:r w:rsidR="00417E3B" w:rsidRPr="0071669C">
        <w:rPr>
          <w:rFonts w:ascii="Helvetica" w:hAnsi="Helvetica" w:cs="Times New Roman"/>
          <w:sz w:val="22"/>
          <w:szCs w:val="22"/>
        </w:rPr>
        <w:t xml:space="preserve">the </w:t>
      </w:r>
      <w:r w:rsidRPr="0071669C">
        <w:rPr>
          <w:rFonts w:ascii="Helvetica" w:hAnsi="Helvetica" w:cs="Times New Roman"/>
          <w:sz w:val="22"/>
          <w:szCs w:val="22"/>
        </w:rPr>
        <w:t>agenda</w:t>
      </w:r>
      <w:r w:rsidR="00417E3B" w:rsidRPr="0071669C">
        <w:rPr>
          <w:rFonts w:ascii="Helvetica" w:hAnsi="Helvetica" w:cs="Times New Roman"/>
          <w:sz w:val="22"/>
          <w:szCs w:val="22"/>
        </w:rPr>
        <w:t xml:space="preserve">, </w:t>
      </w:r>
      <w:r w:rsidR="00660114">
        <w:rPr>
          <w:rFonts w:ascii="Helvetica" w:hAnsi="Helvetica" w:cs="Times New Roman"/>
          <w:sz w:val="22"/>
          <w:szCs w:val="22"/>
        </w:rPr>
        <w:t>Heather Dutton</w:t>
      </w:r>
      <w:r w:rsidR="0060654B">
        <w:rPr>
          <w:rFonts w:ascii="Helvetica" w:hAnsi="Helvetica" w:cs="Times New Roman"/>
          <w:sz w:val="22"/>
          <w:szCs w:val="22"/>
        </w:rPr>
        <w:t xml:space="preserve"> </w:t>
      </w:r>
      <w:r w:rsidR="00C84D35" w:rsidRPr="0071669C">
        <w:rPr>
          <w:rFonts w:ascii="Helvetica" w:hAnsi="Helvetica" w:cs="Times New Roman"/>
          <w:sz w:val="22"/>
          <w:szCs w:val="22"/>
        </w:rPr>
        <w:t xml:space="preserve">seconded the motion </w:t>
      </w:r>
      <w:r w:rsidR="00417E3B" w:rsidRPr="0071669C">
        <w:rPr>
          <w:rFonts w:ascii="Helvetica" w:hAnsi="Helvetica" w:cs="Times New Roman"/>
          <w:sz w:val="22"/>
          <w:szCs w:val="22"/>
        </w:rPr>
        <w:t>and</w:t>
      </w:r>
      <w:r w:rsidR="00C84D35" w:rsidRPr="0071669C">
        <w:rPr>
          <w:rFonts w:ascii="Helvetica" w:hAnsi="Helvetica" w:cs="Times New Roman"/>
          <w:sz w:val="22"/>
          <w:szCs w:val="22"/>
        </w:rPr>
        <w:t xml:space="preserve"> </w:t>
      </w:r>
      <w:r w:rsidR="00417E3B" w:rsidRPr="0071669C">
        <w:rPr>
          <w:rFonts w:ascii="Helvetica" w:hAnsi="Helvetica" w:cs="Times New Roman"/>
          <w:sz w:val="22"/>
          <w:szCs w:val="22"/>
        </w:rPr>
        <w:t>the motion carried. The agenda was approved</w:t>
      </w:r>
      <w:r w:rsidR="00C84D35" w:rsidRPr="0071669C">
        <w:rPr>
          <w:rFonts w:ascii="Helvetica" w:hAnsi="Helvetica" w:cs="Times New Roman"/>
          <w:sz w:val="22"/>
          <w:szCs w:val="22"/>
        </w:rPr>
        <w:t>.  </w:t>
      </w:r>
    </w:p>
    <w:p w14:paraId="63650F40" w14:textId="77777777" w:rsidR="00C84D35" w:rsidRPr="0071669C" w:rsidRDefault="00C84D35" w:rsidP="00426BC2">
      <w:pPr>
        <w:rPr>
          <w:rFonts w:ascii="Helvetica" w:hAnsi="Helvetica" w:cs="Times New Roman"/>
          <w:sz w:val="22"/>
          <w:szCs w:val="22"/>
        </w:rPr>
      </w:pPr>
    </w:p>
    <w:p w14:paraId="0419093A" w14:textId="5EE4EDE0" w:rsidR="007405FF" w:rsidRPr="0071669C" w:rsidRDefault="003176C3" w:rsidP="00426BC2">
      <w:pPr>
        <w:rPr>
          <w:rFonts w:ascii="Helvetica" w:hAnsi="Helvetica" w:cs="Times New Roman"/>
          <w:sz w:val="22"/>
          <w:szCs w:val="22"/>
        </w:rPr>
      </w:pPr>
      <w:r>
        <w:rPr>
          <w:rFonts w:ascii="Helvetica" w:hAnsi="Helvetica" w:cs="Times New Roman"/>
          <w:b/>
          <w:bCs/>
          <w:sz w:val="22"/>
          <w:szCs w:val="22"/>
        </w:rPr>
        <w:t>Approve April 11</w:t>
      </w:r>
      <w:r w:rsidR="007405FF" w:rsidRPr="0071669C">
        <w:rPr>
          <w:rFonts w:ascii="Helvetica" w:hAnsi="Helvetica" w:cs="Times New Roman"/>
          <w:b/>
          <w:bCs/>
          <w:sz w:val="22"/>
          <w:szCs w:val="22"/>
        </w:rPr>
        <w:t>, 2017 Minutes:</w:t>
      </w:r>
      <w:r w:rsidR="007405FF" w:rsidRPr="0071669C">
        <w:rPr>
          <w:rFonts w:ascii="Helvetica" w:hAnsi="Helvetica" w:cs="Times New Roman"/>
          <w:sz w:val="22"/>
          <w:szCs w:val="22"/>
        </w:rPr>
        <w:t xml:space="preserve"> </w:t>
      </w:r>
      <w:r w:rsidR="00660114">
        <w:rPr>
          <w:rFonts w:ascii="Helvetica" w:hAnsi="Helvetica" w:cs="Times New Roman"/>
          <w:bCs/>
          <w:sz w:val="22"/>
          <w:szCs w:val="22"/>
        </w:rPr>
        <w:t xml:space="preserve">Dwight Martin </w:t>
      </w:r>
      <w:r w:rsidR="00426BC2" w:rsidRPr="0071669C">
        <w:rPr>
          <w:rFonts w:ascii="Helvetica" w:hAnsi="Helvetica" w:cs="Times New Roman"/>
          <w:sz w:val="22"/>
          <w:szCs w:val="22"/>
        </w:rPr>
        <w:t xml:space="preserve">moved </w:t>
      </w:r>
      <w:r w:rsidR="00412C92" w:rsidRPr="0071669C">
        <w:rPr>
          <w:rFonts w:ascii="Helvetica" w:hAnsi="Helvetica" w:cs="Times New Roman"/>
          <w:sz w:val="22"/>
          <w:szCs w:val="22"/>
        </w:rPr>
        <w:t xml:space="preserve">to </w:t>
      </w:r>
      <w:r w:rsidR="00426BC2" w:rsidRPr="0071669C">
        <w:rPr>
          <w:rFonts w:ascii="Helvetica" w:hAnsi="Helvetica" w:cs="Times New Roman"/>
          <w:sz w:val="22"/>
          <w:szCs w:val="22"/>
        </w:rPr>
        <w:t>approve</w:t>
      </w:r>
      <w:r w:rsidR="00C84D35" w:rsidRPr="0071669C">
        <w:rPr>
          <w:rFonts w:ascii="Helvetica" w:hAnsi="Helvetica" w:cs="Times New Roman"/>
          <w:sz w:val="22"/>
          <w:szCs w:val="22"/>
        </w:rPr>
        <w:t xml:space="preserve"> </w:t>
      </w:r>
      <w:r w:rsidR="009228C5" w:rsidRPr="0071669C">
        <w:rPr>
          <w:rFonts w:ascii="Helvetica" w:hAnsi="Helvetica" w:cs="Times New Roman"/>
          <w:sz w:val="22"/>
          <w:szCs w:val="22"/>
        </w:rPr>
        <w:t xml:space="preserve">the </w:t>
      </w:r>
      <w:r w:rsidR="00B02D52">
        <w:rPr>
          <w:rFonts w:ascii="Helvetica" w:hAnsi="Helvetica" w:cs="Times New Roman"/>
          <w:sz w:val="22"/>
          <w:szCs w:val="22"/>
        </w:rPr>
        <w:t>April</w:t>
      </w:r>
      <w:r w:rsidR="007405FF" w:rsidRPr="0071669C">
        <w:rPr>
          <w:rFonts w:ascii="Helvetica" w:hAnsi="Helvetica" w:cs="Times New Roman"/>
          <w:sz w:val="22"/>
          <w:szCs w:val="22"/>
        </w:rPr>
        <w:t xml:space="preserve"> minutes.</w:t>
      </w:r>
      <w:r w:rsidR="00BD46EE" w:rsidRPr="0071669C">
        <w:rPr>
          <w:rFonts w:ascii="Helvetica" w:hAnsi="Helvetica" w:cs="Times New Roman"/>
          <w:sz w:val="22"/>
          <w:szCs w:val="22"/>
        </w:rPr>
        <w:t xml:space="preserve"> </w:t>
      </w:r>
      <w:r w:rsidR="00660114">
        <w:rPr>
          <w:rFonts w:ascii="Helvetica" w:hAnsi="Helvetica" w:cs="Times New Roman"/>
          <w:sz w:val="22"/>
          <w:szCs w:val="22"/>
        </w:rPr>
        <w:t>Ron Brink</w:t>
      </w:r>
      <w:r>
        <w:rPr>
          <w:rFonts w:ascii="Helvetica" w:hAnsi="Helvetica" w:cs="Times New Roman"/>
          <w:sz w:val="22"/>
          <w:szCs w:val="22"/>
        </w:rPr>
        <w:t xml:space="preserve"> </w:t>
      </w:r>
      <w:r w:rsidR="007405FF" w:rsidRPr="0071669C">
        <w:rPr>
          <w:rFonts w:ascii="Helvetica" w:hAnsi="Helvetica" w:cs="Times New Roman"/>
          <w:sz w:val="22"/>
          <w:szCs w:val="22"/>
        </w:rPr>
        <w:t xml:space="preserve">seconded the motion, which carried unanimously </w:t>
      </w:r>
    </w:p>
    <w:p w14:paraId="0A0F3A4A" w14:textId="77777777" w:rsidR="00C060A6" w:rsidRPr="0071669C" w:rsidRDefault="00C060A6" w:rsidP="00426BC2">
      <w:pPr>
        <w:rPr>
          <w:rFonts w:ascii="Helvetica" w:hAnsi="Helvetica" w:cs="Times New Roman"/>
          <w:sz w:val="22"/>
          <w:szCs w:val="22"/>
        </w:rPr>
      </w:pPr>
    </w:p>
    <w:p w14:paraId="689DD55D" w14:textId="6BACE803" w:rsidR="00C060A6" w:rsidRPr="0071669C" w:rsidRDefault="00C060A6" w:rsidP="00C060A6">
      <w:pPr>
        <w:pStyle w:val="Default"/>
        <w:tabs>
          <w:tab w:val="left" w:pos="720"/>
        </w:tabs>
        <w:rPr>
          <w:rFonts w:ascii="Arial" w:eastAsia="Arial" w:hAnsi="Arial" w:cs="Arial"/>
        </w:rPr>
      </w:pPr>
      <w:r w:rsidRPr="0071669C">
        <w:rPr>
          <w:rFonts w:ascii="Arial" w:hAnsi="Arial"/>
          <w:b/>
          <w:bCs/>
        </w:rPr>
        <w:t>Public Comment:</w:t>
      </w:r>
    </w:p>
    <w:p w14:paraId="7C634BAB" w14:textId="4465CA55" w:rsidR="00214AD7" w:rsidRPr="00B02D52" w:rsidRDefault="00B02D52" w:rsidP="00660114">
      <w:pPr>
        <w:pStyle w:val="ListParagraph"/>
        <w:numPr>
          <w:ilvl w:val="0"/>
          <w:numId w:val="8"/>
        </w:numPr>
        <w:rPr>
          <w:rFonts w:ascii="Helvetica" w:hAnsi="Helvetica" w:cs="Times New Roman"/>
          <w:bCs/>
          <w:sz w:val="22"/>
          <w:szCs w:val="22"/>
        </w:rPr>
      </w:pPr>
      <w:r w:rsidRPr="00B02D52">
        <w:rPr>
          <w:rFonts w:ascii="Helvetica" w:hAnsi="Helvetica" w:cs="Times New Roman"/>
          <w:bCs/>
          <w:sz w:val="22"/>
          <w:szCs w:val="22"/>
        </w:rPr>
        <w:t>Chuck Finnega</w:t>
      </w:r>
      <w:r w:rsidR="00660114" w:rsidRPr="00B02D52">
        <w:rPr>
          <w:rFonts w:ascii="Helvetica" w:hAnsi="Helvetica" w:cs="Times New Roman"/>
          <w:bCs/>
          <w:sz w:val="22"/>
          <w:szCs w:val="22"/>
        </w:rPr>
        <w:t xml:space="preserve">n has been appointed </w:t>
      </w:r>
      <w:r w:rsidRPr="00B02D52">
        <w:rPr>
          <w:rFonts w:ascii="Helvetica" w:hAnsi="Helvetica" w:cs="Times New Roman"/>
          <w:bCs/>
          <w:sz w:val="22"/>
          <w:szCs w:val="22"/>
        </w:rPr>
        <w:t>by Conejos County and will be replacing Lawrence Gallegos as their Roundtable r</w:t>
      </w:r>
      <w:r w:rsidR="00660114" w:rsidRPr="00B02D52">
        <w:rPr>
          <w:rFonts w:ascii="Helvetica" w:hAnsi="Helvetica" w:cs="Times New Roman"/>
          <w:bCs/>
          <w:sz w:val="22"/>
          <w:szCs w:val="22"/>
        </w:rPr>
        <w:t>epresentative.</w:t>
      </w:r>
      <w:r w:rsidRPr="00B02D52">
        <w:rPr>
          <w:rFonts w:ascii="Helvetica" w:hAnsi="Helvetica" w:cs="Times New Roman"/>
          <w:bCs/>
          <w:sz w:val="22"/>
          <w:szCs w:val="22"/>
        </w:rPr>
        <w:t xml:space="preserve"> Chuck is a resident of La Jara. He is i</w:t>
      </w:r>
      <w:r w:rsidR="00660114" w:rsidRPr="00B02D52">
        <w:rPr>
          <w:rFonts w:ascii="Helvetica" w:hAnsi="Helvetica" w:cs="Times New Roman"/>
          <w:bCs/>
          <w:sz w:val="22"/>
          <w:szCs w:val="22"/>
        </w:rPr>
        <w:t>n</w:t>
      </w:r>
      <w:r w:rsidR="00747640">
        <w:rPr>
          <w:rFonts w:ascii="Helvetica" w:hAnsi="Helvetica" w:cs="Times New Roman"/>
          <w:bCs/>
          <w:sz w:val="22"/>
          <w:szCs w:val="22"/>
        </w:rPr>
        <w:t>volved in f</w:t>
      </w:r>
      <w:r w:rsidRPr="00B02D52">
        <w:rPr>
          <w:rFonts w:ascii="Helvetica" w:hAnsi="Helvetica" w:cs="Times New Roman"/>
          <w:bCs/>
          <w:sz w:val="22"/>
          <w:szCs w:val="22"/>
        </w:rPr>
        <w:t xml:space="preserve">arming and ranching and is </w:t>
      </w:r>
      <w:r w:rsidR="00660114" w:rsidRPr="00B02D52">
        <w:rPr>
          <w:rFonts w:ascii="Helvetica" w:hAnsi="Helvetica" w:cs="Times New Roman"/>
          <w:bCs/>
          <w:sz w:val="22"/>
          <w:szCs w:val="22"/>
        </w:rPr>
        <w:t xml:space="preserve">active with </w:t>
      </w:r>
      <w:r w:rsidRPr="00B02D52">
        <w:rPr>
          <w:rFonts w:ascii="Helvetica" w:hAnsi="Helvetica" w:cs="Times New Roman"/>
          <w:bCs/>
          <w:sz w:val="22"/>
          <w:szCs w:val="22"/>
        </w:rPr>
        <w:t>the current</w:t>
      </w:r>
      <w:r w:rsidR="00747640">
        <w:rPr>
          <w:rFonts w:ascii="Helvetica" w:hAnsi="Helvetica" w:cs="Times New Roman"/>
          <w:bCs/>
          <w:sz w:val="22"/>
          <w:szCs w:val="22"/>
        </w:rPr>
        <w:t xml:space="preserve"> </w:t>
      </w:r>
      <w:r w:rsidR="00660114" w:rsidRPr="00B02D52">
        <w:rPr>
          <w:rFonts w:ascii="Helvetica" w:hAnsi="Helvetica" w:cs="Times New Roman"/>
          <w:bCs/>
          <w:sz w:val="22"/>
          <w:szCs w:val="22"/>
        </w:rPr>
        <w:t xml:space="preserve">water changes taking place. </w:t>
      </w:r>
    </w:p>
    <w:p w14:paraId="49942AB7" w14:textId="4EC5A806" w:rsidR="00660114" w:rsidRPr="00193C49" w:rsidRDefault="00B02D52" w:rsidP="00B02D52">
      <w:pPr>
        <w:pStyle w:val="ListParagraph"/>
        <w:numPr>
          <w:ilvl w:val="0"/>
          <w:numId w:val="8"/>
        </w:numPr>
        <w:rPr>
          <w:rFonts w:ascii="Helvetica" w:hAnsi="Helvetica" w:cs="Times New Roman"/>
          <w:bCs/>
          <w:sz w:val="22"/>
          <w:szCs w:val="22"/>
        </w:rPr>
      </w:pPr>
      <w:r w:rsidRPr="00B02D52">
        <w:rPr>
          <w:rFonts w:ascii="Helvetica" w:hAnsi="Helvetica" w:cs="Times New Roman"/>
          <w:bCs/>
          <w:sz w:val="22"/>
          <w:szCs w:val="22"/>
        </w:rPr>
        <w:t xml:space="preserve">Eugene </w:t>
      </w:r>
      <w:r w:rsidR="00747640">
        <w:rPr>
          <w:rFonts w:ascii="Helvetica" w:hAnsi="Helvetica" w:cs="Times New Roman"/>
          <w:bCs/>
          <w:sz w:val="22"/>
          <w:szCs w:val="22"/>
        </w:rPr>
        <w:t>Jacquez</w:t>
      </w:r>
      <w:r w:rsidRPr="00B02D52">
        <w:rPr>
          <w:rFonts w:ascii="Helvetica" w:hAnsi="Helvetica" w:cs="Times New Roman"/>
          <w:bCs/>
          <w:sz w:val="22"/>
          <w:szCs w:val="22"/>
        </w:rPr>
        <w:t xml:space="preserve"> suggested that the Roundtable send a card to Dale Weiscamp’s family expressing our condolences. The Roundtable members agreed. </w:t>
      </w:r>
      <w:r w:rsidR="00660114" w:rsidRPr="00B02D52">
        <w:rPr>
          <w:rFonts w:ascii="Helvetica" w:hAnsi="Helvetica" w:cs="Times New Roman"/>
          <w:bCs/>
          <w:sz w:val="22"/>
          <w:szCs w:val="22"/>
        </w:rPr>
        <w:t xml:space="preserve">Travis </w:t>
      </w:r>
      <w:r w:rsidRPr="00B02D52">
        <w:rPr>
          <w:rFonts w:ascii="Helvetica" w:hAnsi="Helvetica" w:cs="Times New Roman"/>
          <w:bCs/>
          <w:sz w:val="22"/>
          <w:szCs w:val="22"/>
        </w:rPr>
        <w:t xml:space="preserve">Smith encouraged the Roundtable and water community to reflect on the contributions that </w:t>
      </w:r>
      <w:r w:rsidRPr="00193C49">
        <w:rPr>
          <w:rFonts w:ascii="Helvetica" w:hAnsi="Helvetica" w:cs="Times New Roman"/>
          <w:bCs/>
          <w:sz w:val="22"/>
          <w:szCs w:val="22"/>
        </w:rPr>
        <w:t xml:space="preserve">Dale has provided to the Roundtable. He will be greatly missed. </w:t>
      </w:r>
    </w:p>
    <w:p w14:paraId="7D56C83C" w14:textId="145942E2" w:rsidR="00660114" w:rsidRPr="00193C49" w:rsidRDefault="00660114" w:rsidP="00660114">
      <w:pPr>
        <w:pStyle w:val="ListParagraph"/>
        <w:numPr>
          <w:ilvl w:val="0"/>
          <w:numId w:val="8"/>
        </w:numPr>
        <w:rPr>
          <w:rFonts w:ascii="Helvetica" w:hAnsi="Helvetica" w:cs="Times New Roman"/>
          <w:bCs/>
          <w:sz w:val="22"/>
          <w:szCs w:val="22"/>
        </w:rPr>
      </w:pPr>
      <w:r w:rsidRPr="00193C49">
        <w:rPr>
          <w:rFonts w:ascii="Helvetica" w:hAnsi="Helvetica" w:cs="Times New Roman"/>
          <w:bCs/>
          <w:sz w:val="22"/>
          <w:szCs w:val="22"/>
        </w:rPr>
        <w:t>R</w:t>
      </w:r>
      <w:r w:rsidR="00D27D51" w:rsidRPr="00193C49">
        <w:rPr>
          <w:rFonts w:ascii="Helvetica" w:hAnsi="Helvetica" w:cs="Times New Roman"/>
          <w:bCs/>
          <w:sz w:val="22"/>
          <w:szCs w:val="22"/>
        </w:rPr>
        <w:t>io de la Vista u</w:t>
      </w:r>
      <w:r w:rsidRPr="00193C49">
        <w:rPr>
          <w:rFonts w:ascii="Helvetica" w:hAnsi="Helvetica" w:cs="Times New Roman"/>
          <w:bCs/>
          <w:sz w:val="22"/>
          <w:szCs w:val="22"/>
        </w:rPr>
        <w:t xml:space="preserve">pdate </w:t>
      </w:r>
      <w:r w:rsidR="00D27D51" w:rsidRPr="00193C49">
        <w:rPr>
          <w:rFonts w:ascii="Helvetica" w:hAnsi="Helvetica" w:cs="Times New Roman"/>
          <w:bCs/>
          <w:sz w:val="22"/>
          <w:szCs w:val="22"/>
        </w:rPr>
        <w:t>the Roundtable on the CPW Bill that was discussed at the last meeting. Unfortunately, the bill didn’t pass the Senate Finance C</w:t>
      </w:r>
      <w:r w:rsidR="00F61840" w:rsidRPr="00193C49">
        <w:rPr>
          <w:rFonts w:ascii="Helvetica" w:hAnsi="Helvetica" w:cs="Times New Roman"/>
          <w:bCs/>
          <w:sz w:val="22"/>
          <w:szCs w:val="22"/>
        </w:rPr>
        <w:t>ommittee</w:t>
      </w:r>
      <w:r w:rsidR="00D27D51" w:rsidRPr="00193C49">
        <w:rPr>
          <w:rFonts w:ascii="Helvetica" w:hAnsi="Helvetica" w:cs="Times New Roman"/>
          <w:bCs/>
          <w:sz w:val="22"/>
          <w:szCs w:val="22"/>
        </w:rPr>
        <w:t xml:space="preserve">. </w:t>
      </w:r>
    </w:p>
    <w:p w14:paraId="13B149B1" w14:textId="405B31F7" w:rsidR="00F61840" w:rsidRPr="00193C49" w:rsidRDefault="00D27D51" w:rsidP="00660114">
      <w:pPr>
        <w:pStyle w:val="ListParagraph"/>
        <w:numPr>
          <w:ilvl w:val="0"/>
          <w:numId w:val="8"/>
        </w:numPr>
        <w:rPr>
          <w:rFonts w:ascii="Helvetica" w:hAnsi="Helvetica" w:cs="Times New Roman"/>
          <w:bCs/>
          <w:sz w:val="22"/>
          <w:szCs w:val="22"/>
        </w:rPr>
      </w:pPr>
      <w:r w:rsidRPr="00193C49">
        <w:rPr>
          <w:rFonts w:ascii="Helvetica" w:hAnsi="Helvetica" w:cs="Times New Roman"/>
          <w:bCs/>
          <w:sz w:val="22"/>
          <w:szCs w:val="22"/>
        </w:rPr>
        <w:t>Emma Reesor</w:t>
      </w:r>
      <w:r w:rsidR="00173439" w:rsidRPr="00193C49">
        <w:rPr>
          <w:rFonts w:ascii="Helvetica" w:hAnsi="Helvetica" w:cs="Times New Roman"/>
          <w:bCs/>
          <w:sz w:val="22"/>
          <w:szCs w:val="22"/>
        </w:rPr>
        <w:t xml:space="preserve"> announced that the Rio Grande Headwaters Restoration Project and Willow Creek Reclamation Committee will host their</w:t>
      </w:r>
      <w:r w:rsidR="00193C49" w:rsidRPr="00193C49">
        <w:rPr>
          <w:rFonts w:ascii="Helvetica" w:hAnsi="Helvetica" w:cs="Times New Roman"/>
          <w:bCs/>
          <w:sz w:val="22"/>
          <w:szCs w:val="22"/>
        </w:rPr>
        <w:t xml:space="preserve"> annual fundraiser the Runoff Runoff on June 17</w:t>
      </w:r>
      <w:r w:rsidR="00193C49" w:rsidRPr="00193C49">
        <w:rPr>
          <w:rFonts w:ascii="Helvetica" w:hAnsi="Helvetica" w:cs="Times New Roman"/>
          <w:bCs/>
          <w:sz w:val="22"/>
          <w:szCs w:val="22"/>
          <w:vertAlign w:val="superscript"/>
        </w:rPr>
        <w:t>th</w:t>
      </w:r>
      <w:r w:rsidR="00193C49" w:rsidRPr="00193C49">
        <w:rPr>
          <w:rFonts w:ascii="Helvetica" w:hAnsi="Helvetica" w:cs="Times New Roman"/>
          <w:bCs/>
          <w:sz w:val="22"/>
          <w:szCs w:val="22"/>
        </w:rPr>
        <w:t xml:space="preserve">. </w:t>
      </w:r>
    </w:p>
    <w:p w14:paraId="5FD7917D" w14:textId="77777777" w:rsidR="005226DF" w:rsidRDefault="005226DF" w:rsidP="008E2D46">
      <w:pPr>
        <w:rPr>
          <w:rFonts w:ascii="Helvetica" w:hAnsi="Helvetica" w:cs="Times New Roman"/>
          <w:b/>
          <w:bCs/>
          <w:sz w:val="22"/>
          <w:szCs w:val="22"/>
        </w:rPr>
      </w:pPr>
    </w:p>
    <w:p w14:paraId="5E19EA5B" w14:textId="476F40BC" w:rsidR="00D410AC" w:rsidRDefault="005226DF" w:rsidP="008E2D46">
      <w:pPr>
        <w:rPr>
          <w:rFonts w:ascii="Helvetica" w:hAnsi="Helvetica" w:cs="Times New Roman"/>
          <w:bCs/>
          <w:sz w:val="22"/>
          <w:szCs w:val="22"/>
        </w:rPr>
      </w:pPr>
      <w:r>
        <w:rPr>
          <w:rFonts w:ascii="Helvetica" w:hAnsi="Helvetica" w:cs="Times New Roman"/>
          <w:b/>
          <w:bCs/>
          <w:sz w:val="22"/>
          <w:szCs w:val="22"/>
        </w:rPr>
        <w:t xml:space="preserve">Colorado </w:t>
      </w:r>
      <w:r w:rsidR="005F2F2D">
        <w:rPr>
          <w:rFonts w:ascii="Helvetica" w:hAnsi="Helvetica" w:cs="Times New Roman"/>
          <w:b/>
          <w:bCs/>
          <w:sz w:val="22"/>
          <w:szCs w:val="22"/>
        </w:rPr>
        <w:t xml:space="preserve">Open Lands, </w:t>
      </w:r>
      <w:r>
        <w:rPr>
          <w:rFonts w:ascii="Helvetica" w:hAnsi="Helvetica" w:cs="Times New Roman"/>
          <w:b/>
          <w:bCs/>
          <w:sz w:val="22"/>
          <w:szCs w:val="22"/>
        </w:rPr>
        <w:t>Judy Lopez</w:t>
      </w:r>
      <w:r w:rsidR="005F2F2D">
        <w:rPr>
          <w:rFonts w:ascii="Helvetica" w:hAnsi="Helvetica" w:cs="Times New Roman"/>
          <w:b/>
          <w:bCs/>
          <w:sz w:val="22"/>
          <w:szCs w:val="22"/>
        </w:rPr>
        <w:t xml:space="preserve">: </w:t>
      </w:r>
      <w:r w:rsidR="00F61840">
        <w:rPr>
          <w:rFonts w:ascii="Helvetica" w:hAnsi="Helvetica" w:cs="Times New Roman"/>
          <w:bCs/>
          <w:sz w:val="22"/>
          <w:szCs w:val="22"/>
        </w:rPr>
        <w:t>Judy presented an overview of the</w:t>
      </w:r>
      <w:r w:rsidR="00193C49">
        <w:rPr>
          <w:rFonts w:ascii="Helvetica" w:hAnsi="Helvetica" w:cs="Times New Roman"/>
          <w:bCs/>
          <w:sz w:val="22"/>
          <w:szCs w:val="22"/>
        </w:rPr>
        <w:t xml:space="preserve"> Colorado Open Lands (COL) to the Roundtable. </w:t>
      </w:r>
      <w:r w:rsidR="00CE16FC">
        <w:rPr>
          <w:rFonts w:ascii="Helvetica" w:hAnsi="Helvetica" w:cs="Times New Roman"/>
          <w:bCs/>
          <w:sz w:val="22"/>
          <w:szCs w:val="22"/>
        </w:rPr>
        <w:t xml:space="preserve">COL is a private, non-profit organization working statewide with a mission to help landowners conserve properties with outstanding natural and agricultural values through conservation easements. A conservation easement is a voluntary legal agreement between a landowner and a land trust which contains permanent restrictions on the use or development of land to protect certain values of the property. </w:t>
      </w:r>
      <w:r w:rsidR="00CE16FC" w:rsidRPr="00CE16FC">
        <w:rPr>
          <w:rFonts w:ascii="Helvetica" w:hAnsi="Helvetica" w:cs="Times New Roman"/>
          <w:bCs/>
          <w:sz w:val="22"/>
          <w:szCs w:val="22"/>
        </w:rPr>
        <w:t>COL’s mission is</w:t>
      </w:r>
      <w:r w:rsidR="003D641E" w:rsidRPr="00CE16FC">
        <w:rPr>
          <w:rFonts w:ascii="Helvetica" w:hAnsi="Helvetica" w:cs="Times New Roman"/>
          <w:bCs/>
          <w:sz w:val="22"/>
          <w:szCs w:val="22"/>
        </w:rPr>
        <w:t xml:space="preserve"> to preserve the significant open lands and natural heritage of Colorado through private and public partnerships, innovative land conservation techniques and strategic leadership.</w:t>
      </w:r>
      <w:r w:rsidR="003D641E">
        <w:rPr>
          <w:rFonts w:ascii="Helvetica" w:hAnsi="Helvetica" w:cs="Times New Roman"/>
          <w:bCs/>
          <w:sz w:val="22"/>
          <w:szCs w:val="22"/>
        </w:rPr>
        <w:t xml:space="preserve"> </w:t>
      </w:r>
      <w:r w:rsidR="00CE16FC">
        <w:rPr>
          <w:rFonts w:ascii="Helvetica" w:hAnsi="Helvetica" w:cs="Times New Roman"/>
          <w:bCs/>
          <w:sz w:val="22"/>
          <w:szCs w:val="22"/>
        </w:rPr>
        <w:t xml:space="preserve">COL holds conservation easements of all sizes and each easement looks different depending on the area, size and </w:t>
      </w:r>
      <w:r w:rsidR="00CE16FC">
        <w:rPr>
          <w:rFonts w:ascii="Helvetica" w:hAnsi="Helvetica" w:cs="Times New Roman"/>
          <w:bCs/>
          <w:sz w:val="22"/>
          <w:szCs w:val="22"/>
        </w:rPr>
        <w:lastRenderedPageBreak/>
        <w:t xml:space="preserve">values of the land. It is an incentivized program in which landowners are compensated based on the appraised value of the land. COL partners with our local land trust, the Rio Grande Headwaters Land Trust. In addition, significant work has been done by COL in Costilla County to help preserve the land and culture surrounding the acequia system. </w:t>
      </w:r>
      <w:r w:rsidR="00D410AC">
        <w:rPr>
          <w:rFonts w:ascii="Helvetica" w:hAnsi="Helvetica" w:cs="Times New Roman"/>
          <w:bCs/>
          <w:sz w:val="22"/>
          <w:szCs w:val="22"/>
        </w:rPr>
        <w:t>COL has worked with the acequias to help create by-laws and the legal support needed to protect the</w:t>
      </w:r>
      <w:r w:rsidR="00CE16FC">
        <w:rPr>
          <w:rFonts w:ascii="Helvetica" w:hAnsi="Helvetica" w:cs="Times New Roman"/>
          <w:bCs/>
          <w:sz w:val="22"/>
          <w:szCs w:val="22"/>
        </w:rPr>
        <w:t>ir</w:t>
      </w:r>
      <w:r w:rsidR="00D410AC">
        <w:rPr>
          <w:rFonts w:ascii="Helvetica" w:hAnsi="Helvetica" w:cs="Times New Roman"/>
          <w:bCs/>
          <w:sz w:val="22"/>
          <w:szCs w:val="22"/>
        </w:rPr>
        <w:t xml:space="preserve"> water rights. </w:t>
      </w:r>
    </w:p>
    <w:p w14:paraId="7AFDFD65" w14:textId="2A38A4A8" w:rsidR="005F2F2D" w:rsidRPr="00CE16FC" w:rsidRDefault="00CE16FC" w:rsidP="008E2D46">
      <w:pPr>
        <w:rPr>
          <w:rFonts w:ascii="Helvetica" w:hAnsi="Helvetica" w:cs="Times New Roman"/>
          <w:bCs/>
          <w:sz w:val="22"/>
          <w:szCs w:val="22"/>
        </w:rPr>
      </w:pPr>
      <w:r>
        <w:rPr>
          <w:rFonts w:ascii="Helvetica" w:hAnsi="Helvetica" w:cs="Times New Roman"/>
          <w:bCs/>
          <w:sz w:val="22"/>
          <w:szCs w:val="22"/>
        </w:rPr>
        <w:t xml:space="preserve">Eugene Jacquez </w:t>
      </w:r>
      <w:r w:rsidR="00D65AF9">
        <w:rPr>
          <w:rFonts w:ascii="Helvetica" w:hAnsi="Helvetica" w:cs="Times New Roman"/>
          <w:bCs/>
          <w:sz w:val="22"/>
          <w:szCs w:val="22"/>
        </w:rPr>
        <w:t>is the acequia liaison for COL and he expressed gratitude for all the work that COL has done to help the acequias and local community. It has been a great partnership in Costilla County, protecting land, water and benefiting the community as a whole</w:t>
      </w:r>
      <w:r>
        <w:rPr>
          <w:rFonts w:ascii="Helvetica" w:hAnsi="Helvetica" w:cs="Times New Roman"/>
          <w:bCs/>
          <w:sz w:val="22"/>
          <w:szCs w:val="22"/>
        </w:rPr>
        <w:t>.</w:t>
      </w:r>
    </w:p>
    <w:p w14:paraId="21519A2D" w14:textId="77777777" w:rsidR="005F2F2D" w:rsidRPr="0071669C" w:rsidRDefault="005F2F2D" w:rsidP="008E2D46">
      <w:pPr>
        <w:rPr>
          <w:rFonts w:ascii="Helvetica" w:hAnsi="Helvetica" w:cs="Times New Roman"/>
          <w:b/>
          <w:bCs/>
          <w:sz w:val="22"/>
          <w:szCs w:val="22"/>
        </w:rPr>
      </w:pPr>
    </w:p>
    <w:p w14:paraId="73F789A9" w14:textId="1AECF526" w:rsidR="005D3249" w:rsidRDefault="00B965B8" w:rsidP="00BD46EE">
      <w:pPr>
        <w:rPr>
          <w:rFonts w:ascii="Helvetica" w:hAnsi="Helvetica" w:cs="Times New Roman"/>
          <w:bCs/>
          <w:sz w:val="22"/>
          <w:szCs w:val="22"/>
        </w:rPr>
      </w:pPr>
      <w:r>
        <w:rPr>
          <w:rFonts w:ascii="Helvetica" w:hAnsi="Helvetica" w:cs="Times New Roman"/>
          <w:b/>
          <w:bCs/>
          <w:sz w:val="22"/>
          <w:szCs w:val="22"/>
        </w:rPr>
        <w:t xml:space="preserve">SLV </w:t>
      </w:r>
      <w:r w:rsidR="0060654B">
        <w:rPr>
          <w:rFonts w:ascii="Helvetica" w:hAnsi="Helvetica" w:cs="Times New Roman"/>
          <w:b/>
          <w:bCs/>
          <w:sz w:val="22"/>
          <w:szCs w:val="22"/>
        </w:rPr>
        <w:t xml:space="preserve">Aquifer </w:t>
      </w:r>
      <w:r>
        <w:rPr>
          <w:rFonts w:ascii="Helvetica" w:hAnsi="Helvetica" w:cs="Times New Roman"/>
          <w:b/>
          <w:bCs/>
          <w:sz w:val="22"/>
          <w:szCs w:val="22"/>
        </w:rPr>
        <w:t>Mapping Project</w:t>
      </w:r>
      <w:r w:rsidR="0060654B">
        <w:rPr>
          <w:rFonts w:ascii="Helvetica" w:hAnsi="Helvetica" w:cs="Times New Roman"/>
          <w:b/>
          <w:bCs/>
          <w:sz w:val="22"/>
          <w:szCs w:val="22"/>
        </w:rPr>
        <w:t xml:space="preserve"> by Mosca-Hooper Conservation District</w:t>
      </w:r>
      <w:r w:rsidR="00214AD7" w:rsidRPr="0071669C">
        <w:rPr>
          <w:rFonts w:ascii="Helvetica" w:hAnsi="Helvetica" w:cs="Times New Roman"/>
          <w:b/>
          <w:bCs/>
          <w:sz w:val="22"/>
          <w:szCs w:val="22"/>
        </w:rPr>
        <w:t xml:space="preserve">, </w:t>
      </w:r>
      <w:r w:rsidR="00660114">
        <w:rPr>
          <w:rFonts w:ascii="Helvetica" w:hAnsi="Helvetica" w:cs="Times New Roman"/>
          <w:b/>
          <w:bCs/>
          <w:sz w:val="22"/>
          <w:szCs w:val="22"/>
        </w:rPr>
        <w:t>Patrick</w:t>
      </w:r>
      <w:r w:rsidR="0060654B">
        <w:rPr>
          <w:rFonts w:ascii="Helvetica" w:hAnsi="Helvetica" w:cs="Times New Roman"/>
          <w:b/>
          <w:bCs/>
          <w:sz w:val="22"/>
          <w:szCs w:val="22"/>
        </w:rPr>
        <w:t xml:space="preserve"> </w:t>
      </w:r>
      <w:r w:rsidR="0060654B" w:rsidRPr="005F2F2D">
        <w:rPr>
          <w:rFonts w:ascii="Helvetica" w:hAnsi="Helvetica" w:cs="Times New Roman"/>
          <w:b/>
          <w:bCs/>
          <w:sz w:val="22"/>
          <w:szCs w:val="22"/>
        </w:rPr>
        <w:t>O’Neill</w:t>
      </w:r>
      <w:r w:rsidR="005F2F2D">
        <w:rPr>
          <w:rFonts w:ascii="Helvetica" w:hAnsi="Helvetica" w:cs="Times New Roman"/>
          <w:bCs/>
          <w:sz w:val="22"/>
          <w:szCs w:val="22"/>
        </w:rPr>
        <w:t xml:space="preserve">: </w:t>
      </w:r>
      <w:r>
        <w:rPr>
          <w:rFonts w:ascii="Helvetica" w:hAnsi="Helvetica" w:cs="Times New Roman"/>
          <w:bCs/>
          <w:sz w:val="22"/>
          <w:szCs w:val="22"/>
        </w:rPr>
        <w:t>Patrick, the p</w:t>
      </w:r>
      <w:r w:rsidR="005D3249">
        <w:rPr>
          <w:rFonts w:ascii="Helvetica" w:hAnsi="Helvetica" w:cs="Times New Roman"/>
          <w:bCs/>
          <w:sz w:val="22"/>
          <w:szCs w:val="22"/>
        </w:rPr>
        <w:t>resident of the Mos</w:t>
      </w:r>
      <w:r>
        <w:rPr>
          <w:rFonts w:ascii="Helvetica" w:hAnsi="Helvetica" w:cs="Times New Roman"/>
          <w:bCs/>
          <w:sz w:val="22"/>
          <w:szCs w:val="22"/>
        </w:rPr>
        <w:t>ca</w:t>
      </w:r>
      <w:r w:rsidR="00CE16FC">
        <w:rPr>
          <w:rFonts w:ascii="Helvetica" w:hAnsi="Helvetica" w:cs="Times New Roman"/>
          <w:bCs/>
          <w:sz w:val="22"/>
          <w:szCs w:val="22"/>
        </w:rPr>
        <w:t>-Hooper Conservation District,</w:t>
      </w:r>
      <w:r w:rsidR="005D3249">
        <w:rPr>
          <w:rFonts w:ascii="Helvetica" w:hAnsi="Helvetica" w:cs="Times New Roman"/>
          <w:bCs/>
          <w:sz w:val="22"/>
          <w:szCs w:val="22"/>
        </w:rPr>
        <w:t xml:space="preserve"> present</w:t>
      </w:r>
      <w:r w:rsidR="00CE16FC">
        <w:rPr>
          <w:rFonts w:ascii="Helvetica" w:hAnsi="Helvetica" w:cs="Times New Roman"/>
          <w:bCs/>
          <w:sz w:val="22"/>
          <w:szCs w:val="22"/>
        </w:rPr>
        <w:t>ed</w:t>
      </w:r>
      <w:r w:rsidR="005D3249">
        <w:rPr>
          <w:rFonts w:ascii="Helvetica" w:hAnsi="Helvetica" w:cs="Times New Roman"/>
          <w:bCs/>
          <w:sz w:val="22"/>
          <w:szCs w:val="22"/>
        </w:rPr>
        <w:t xml:space="preserve"> a funding preview to the Roundtable for an Aquifer Mapp</w:t>
      </w:r>
      <w:r w:rsidR="00CE16FC">
        <w:rPr>
          <w:rFonts w:ascii="Helvetica" w:hAnsi="Helvetica" w:cs="Times New Roman"/>
          <w:bCs/>
          <w:sz w:val="22"/>
          <w:szCs w:val="22"/>
        </w:rPr>
        <w:t>ing Project sponsored by the Mosca-Hooper Conservation District</w:t>
      </w:r>
      <w:r w:rsidR="005D3249">
        <w:rPr>
          <w:rFonts w:ascii="Helvetica" w:hAnsi="Helvetica" w:cs="Times New Roman"/>
          <w:bCs/>
          <w:sz w:val="22"/>
          <w:szCs w:val="22"/>
        </w:rPr>
        <w:t xml:space="preserve">. This project has the goal of identifying recharge sweet spots in the San Luis Valley. </w:t>
      </w:r>
      <w:r w:rsidR="00AD6749">
        <w:rPr>
          <w:rFonts w:ascii="Helvetica" w:hAnsi="Helvetica" w:cs="Times New Roman"/>
          <w:bCs/>
          <w:sz w:val="22"/>
          <w:szCs w:val="22"/>
        </w:rPr>
        <w:t>The M-H Conservation District and partners began</w:t>
      </w:r>
      <w:r w:rsidR="005D3249">
        <w:rPr>
          <w:rFonts w:ascii="Helvetica" w:hAnsi="Helvetica" w:cs="Times New Roman"/>
          <w:bCs/>
          <w:sz w:val="22"/>
          <w:szCs w:val="22"/>
        </w:rPr>
        <w:t xml:space="preserve"> by as</w:t>
      </w:r>
      <w:r w:rsidR="004F01E5">
        <w:rPr>
          <w:rFonts w:ascii="Helvetica" w:hAnsi="Helvetica" w:cs="Times New Roman"/>
          <w:bCs/>
          <w:sz w:val="22"/>
          <w:szCs w:val="22"/>
        </w:rPr>
        <w:t>k</w:t>
      </w:r>
      <w:r w:rsidR="005D3249">
        <w:rPr>
          <w:rFonts w:ascii="Helvetica" w:hAnsi="Helvetica" w:cs="Times New Roman"/>
          <w:bCs/>
          <w:sz w:val="22"/>
          <w:szCs w:val="22"/>
        </w:rPr>
        <w:t>ing two questions 1) can we find a farm, ditch service area or response area location where recharge could happen with greatest efficiency; 2) if the need arise</w:t>
      </w:r>
      <w:r w:rsidR="00747640">
        <w:rPr>
          <w:rFonts w:ascii="Helvetica" w:hAnsi="Helvetica" w:cs="Times New Roman"/>
          <w:bCs/>
          <w:sz w:val="22"/>
          <w:szCs w:val="22"/>
        </w:rPr>
        <w:t>s</w:t>
      </w:r>
      <w:r w:rsidR="005D3249">
        <w:rPr>
          <w:rFonts w:ascii="Helvetica" w:hAnsi="Helvetica" w:cs="Times New Roman"/>
          <w:bCs/>
          <w:sz w:val="22"/>
          <w:szCs w:val="22"/>
        </w:rPr>
        <w:t xml:space="preserve"> that a replacement well be drilled, can we improve the odds of not drilling a dry or low-yielding well. </w:t>
      </w:r>
      <w:r w:rsidR="00AD6749">
        <w:rPr>
          <w:rFonts w:ascii="Helvetica" w:hAnsi="Helvetica" w:cs="Times New Roman"/>
          <w:bCs/>
          <w:sz w:val="22"/>
          <w:szCs w:val="22"/>
        </w:rPr>
        <w:t>Patrick provided a b</w:t>
      </w:r>
      <w:r w:rsidR="005D3249">
        <w:rPr>
          <w:rFonts w:ascii="Helvetica" w:hAnsi="Helvetica" w:cs="Times New Roman"/>
          <w:bCs/>
          <w:sz w:val="22"/>
          <w:szCs w:val="22"/>
        </w:rPr>
        <w:t>ackground on the Mosca</w:t>
      </w:r>
      <w:r w:rsidR="00AD6749">
        <w:rPr>
          <w:rFonts w:ascii="Helvetica" w:hAnsi="Helvetica" w:cs="Times New Roman"/>
          <w:bCs/>
          <w:sz w:val="22"/>
          <w:szCs w:val="22"/>
        </w:rPr>
        <w:t>-Hooper Conservation District. The proposed p</w:t>
      </w:r>
      <w:r w:rsidR="005D3249">
        <w:rPr>
          <w:rFonts w:ascii="Helvetica" w:hAnsi="Helvetica" w:cs="Times New Roman"/>
          <w:bCs/>
          <w:sz w:val="22"/>
          <w:szCs w:val="22"/>
        </w:rPr>
        <w:t>roject would work with Zeigler Geologic Consulting, based out of Albuquerque</w:t>
      </w:r>
      <w:r w:rsidR="00747640">
        <w:rPr>
          <w:rFonts w:ascii="Helvetica" w:hAnsi="Helvetica" w:cs="Times New Roman"/>
          <w:bCs/>
          <w:sz w:val="22"/>
          <w:szCs w:val="22"/>
        </w:rPr>
        <w:t>,</w:t>
      </w:r>
      <w:r w:rsidR="005D3249">
        <w:rPr>
          <w:rFonts w:ascii="Helvetica" w:hAnsi="Helvetica" w:cs="Times New Roman"/>
          <w:bCs/>
          <w:sz w:val="22"/>
          <w:szCs w:val="22"/>
        </w:rPr>
        <w:t xml:space="preserve"> that specializes in groundwater resource management for rural agricultural areas. </w:t>
      </w:r>
      <w:r w:rsidR="00AD6749">
        <w:rPr>
          <w:rFonts w:ascii="Helvetica" w:hAnsi="Helvetica" w:cs="Times New Roman"/>
          <w:bCs/>
          <w:sz w:val="22"/>
          <w:szCs w:val="22"/>
        </w:rPr>
        <w:t xml:space="preserve">The project </w:t>
      </w:r>
      <w:r w:rsidR="005D3249">
        <w:rPr>
          <w:rFonts w:ascii="Helvetica" w:hAnsi="Helvetica" w:cs="Times New Roman"/>
          <w:bCs/>
          <w:sz w:val="22"/>
          <w:szCs w:val="22"/>
        </w:rPr>
        <w:t>combines geologic mapping with subsurface geological data, tritium isotope technology, and trace metal water chemistry to identify potential points of recharge. The goal is to complement and inform existing groundwater monitoring and model efforts so water users may focus recharge efforts where they have the greatest effect</w:t>
      </w:r>
      <w:r>
        <w:rPr>
          <w:rFonts w:ascii="Helvetica" w:hAnsi="Helvetica" w:cs="Times New Roman"/>
          <w:bCs/>
          <w:sz w:val="22"/>
          <w:szCs w:val="22"/>
        </w:rPr>
        <w:t xml:space="preserve">. </w:t>
      </w:r>
    </w:p>
    <w:p w14:paraId="6C7106D2" w14:textId="104F14AE" w:rsidR="00B965B8" w:rsidRDefault="003B6C03" w:rsidP="00BD46EE">
      <w:pPr>
        <w:rPr>
          <w:rFonts w:ascii="Helvetica" w:hAnsi="Helvetica" w:cs="Times New Roman"/>
          <w:bCs/>
          <w:sz w:val="22"/>
          <w:szCs w:val="22"/>
        </w:rPr>
      </w:pPr>
      <w:r>
        <w:rPr>
          <w:rFonts w:ascii="Helvetica" w:hAnsi="Helvetica" w:cs="Times New Roman"/>
          <w:bCs/>
          <w:sz w:val="22"/>
          <w:szCs w:val="22"/>
        </w:rPr>
        <w:t xml:space="preserve">This project will be a multiyear with </w:t>
      </w:r>
      <w:r w:rsidR="00B965B8">
        <w:rPr>
          <w:rFonts w:ascii="Helvetica" w:hAnsi="Helvetica" w:cs="Times New Roman"/>
          <w:bCs/>
          <w:sz w:val="22"/>
          <w:szCs w:val="22"/>
        </w:rPr>
        <w:t xml:space="preserve">opportunity for </w:t>
      </w:r>
      <w:r w:rsidR="00747640">
        <w:rPr>
          <w:rFonts w:ascii="Helvetica" w:hAnsi="Helvetica" w:cs="Times New Roman"/>
          <w:bCs/>
          <w:sz w:val="22"/>
          <w:szCs w:val="22"/>
        </w:rPr>
        <w:t>collaboration</w:t>
      </w:r>
      <w:r w:rsidR="00DF55DF">
        <w:rPr>
          <w:rFonts w:ascii="Helvetica" w:hAnsi="Helvetica" w:cs="Times New Roman"/>
          <w:bCs/>
          <w:sz w:val="22"/>
          <w:szCs w:val="22"/>
        </w:rPr>
        <w:t xml:space="preserve"> between agencies and water user groups. </w:t>
      </w:r>
      <w:r w:rsidR="00B50F49">
        <w:rPr>
          <w:rFonts w:ascii="Helvetica" w:hAnsi="Helvetica" w:cs="Times New Roman"/>
          <w:bCs/>
          <w:sz w:val="22"/>
          <w:szCs w:val="22"/>
        </w:rPr>
        <w:t>Patrick answered questions from the Roundtable</w:t>
      </w:r>
      <w:r w:rsidR="00DF55DF">
        <w:rPr>
          <w:rFonts w:ascii="Helvetica" w:hAnsi="Helvetica" w:cs="Times New Roman"/>
          <w:bCs/>
          <w:sz w:val="22"/>
          <w:szCs w:val="22"/>
        </w:rPr>
        <w:t xml:space="preserve"> about the project and the funding preview. </w:t>
      </w:r>
    </w:p>
    <w:p w14:paraId="778E9A0B" w14:textId="77777777" w:rsidR="005F2F2D" w:rsidRPr="0071669C" w:rsidRDefault="005F2F2D" w:rsidP="00BD46EE">
      <w:pPr>
        <w:rPr>
          <w:rFonts w:ascii="Helvetica" w:hAnsi="Helvetica" w:cs="Times New Roman"/>
          <w:bCs/>
          <w:sz w:val="22"/>
          <w:szCs w:val="22"/>
        </w:rPr>
      </w:pPr>
    </w:p>
    <w:p w14:paraId="71F3176F" w14:textId="77EBAA23" w:rsidR="00C25B67" w:rsidRDefault="0060654B" w:rsidP="000B0E26">
      <w:pPr>
        <w:rPr>
          <w:rFonts w:ascii="Helvetica" w:hAnsi="Helvetica" w:cs="Arial"/>
          <w:sz w:val="22"/>
          <w:szCs w:val="22"/>
        </w:rPr>
      </w:pPr>
      <w:r>
        <w:rPr>
          <w:rFonts w:ascii="Helvetica" w:hAnsi="Helvetica" w:cs="Times New Roman"/>
          <w:b/>
          <w:sz w:val="22"/>
          <w:szCs w:val="22"/>
        </w:rPr>
        <w:t xml:space="preserve">Cloud seeding informational report, Joe Busto, CWCB: </w:t>
      </w:r>
      <w:r w:rsidR="00DF55DF">
        <w:rPr>
          <w:rFonts w:ascii="Helvetica" w:hAnsi="Helvetica" w:cs="Times New Roman"/>
          <w:b/>
          <w:sz w:val="22"/>
          <w:szCs w:val="22"/>
        </w:rPr>
        <w:t xml:space="preserve"> </w:t>
      </w:r>
      <w:r w:rsidR="00B63859">
        <w:rPr>
          <w:rFonts w:ascii="Helvetica" w:hAnsi="Helvetica" w:cs="Arial"/>
          <w:sz w:val="22"/>
          <w:szCs w:val="22"/>
        </w:rPr>
        <w:t>Joe</w:t>
      </w:r>
      <w:r w:rsidR="00DF55DF">
        <w:rPr>
          <w:rFonts w:ascii="Helvetica" w:hAnsi="Helvetica" w:cs="Arial"/>
          <w:sz w:val="22"/>
          <w:szCs w:val="22"/>
        </w:rPr>
        <w:t xml:space="preserve"> Busto with Colorado Water Conservation Board (CWCB) provided the Roundtable with a presentation on the</w:t>
      </w:r>
      <w:r w:rsidR="00B63859">
        <w:rPr>
          <w:rFonts w:ascii="Helvetica" w:hAnsi="Helvetica" w:cs="Arial"/>
          <w:sz w:val="22"/>
          <w:szCs w:val="22"/>
        </w:rPr>
        <w:t xml:space="preserve"> history of cloud seeding in Colorado. </w:t>
      </w:r>
      <w:r w:rsidR="00DF55DF" w:rsidRPr="00DF55DF">
        <w:rPr>
          <w:rFonts w:ascii="Helvetica" w:hAnsi="Helvetica" w:cs="Times New Roman"/>
          <w:sz w:val="22"/>
          <w:szCs w:val="22"/>
        </w:rPr>
        <w:t xml:space="preserve">The Colorado </w:t>
      </w:r>
      <w:r w:rsidR="00B63859" w:rsidRPr="00DF55DF">
        <w:rPr>
          <w:rFonts w:ascii="Helvetica" w:hAnsi="Helvetica" w:cs="Arial"/>
          <w:sz w:val="22"/>
          <w:szCs w:val="22"/>
        </w:rPr>
        <w:t>Department of Natural Resources</w:t>
      </w:r>
      <w:r w:rsidR="00747640">
        <w:rPr>
          <w:rFonts w:ascii="Helvetica" w:hAnsi="Helvetica" w:cs="Arial"/>
          <w:sz w:val="22"/>
          <w:szCs w:val="22"/>
        </w:rPr>
        <w:t xml:space="preserve"> oversees cloud </w:t>
      </w:r>
      <w:r w:rsidR="00A110F6" w:rsidRPr="00DF55DF">
        <w:rPr>
          <w:rFonts w:ascii="Helvetica" w:hAnsi="Helvetica" w:cs="Arial"/>
          <w:sz w:val="22"/>
          <w:szCs w:val="22"/>
        </w:rPr>
        <w:t>seeding in Colorado</w:t>
      </w:r>
      <w:r w:rsidR="00DF55DF">
        <w:rPr>
          <w:rFonts w:ascii="Helvetica" w:hAnsi="Helvetica" w:cs="Arial"/>
          <w:sz w:val="22"/>
          <w:szCs w:val="22"/>
        </w:rPr>
        <w:t xml:space="preserve"> and CWCB provides funding through their Cloud Seeding grants progra</w:t>
      </w:r>
      <w:r w:rsidR="00747640">
        <w:rPr>
          <w:rFonts w:ascii="Helvetica" w:hAnsi="Helvetica" w:cs="Arial"/>
          <w:sz w:val="22"/>
          <w:szCs w:val="22"/>
        </w:rPr>
        <w:t>m. In 2005, California and the Lower Colorado River B</w:t>
      </w:r>
      <w:r w:rsidR="00DF55DF">
        <w:rPr>
          <w:rFonts w:ascii="Helvetica" w:hAnsi="Helvetica" w:cs="Arial"/>
          <w:sz w:val="22"/>
          <w:szCs w:val="22"/>
        </w:rPr>
        <w:t xml:space="preserve">asin was concerned about declining levels in Lake Powell and Lake Mead. This started conversations with Colorado to fund more cloud seeding </w:t>
      </w:r>
      <w:r w:rsidR="000A2521">
        <w:rPr>
          <w:rFonts w:ascii="Helvetica" w:hAnsi="Helvetica" w:cs="Arial"/>
          <w:sz w:val="22"/>
          <w:szCs w:val="22"/>
        </w:rPr>
        <w:t>operations in the Upper Colorado River Basin to help increase precipitation and raise levels in the reservoirs. Cloud seeding was discovered by accident through early experiments in the 1940s. Silver iodide (AgI) is primarily the substance used for cloud seeding and it has no known immediate or long term environmental effects. It is used for rain and snowpack augmentation and hail suppression across the West. The AgI is released over a propane flame which disperses it into the atmosphere. Better results occur at higher elevations where temperature inversion is avoided. Joe showed the R</w:t>
      </w:r>
      <w:r w:rsidR="00776033">
        <w:rPr>
          <w:rFonts w:ascii="Helvetica" w:hAnsi="Helvetica" w:cs="Arial"/>
          <w:sz w:val="22"/>
          <w:szCs w:val="22"/>
        </w:rPr>
        <w:t>oundtable some example</w:t>
      </w:r>
      <w:r w:rsidR="00747640">
        <w:rPr>
          <w:rFonts w:ascii="Helvetica" w:hAnsi="Helvetica" w:cs="Arial"/>
          <w:sz w:val="22"/>
          <w:szCs w:val="22"/>
        </w:rPr>
        <w:t>s of</w:t>
      </w:r>
      <w:r w:rsidR="00776033">
        <w:rPr>
          <w:rFonts w:ascii="Helvetica" w:hAnsi="Helvetica" w:cs="Arial"/>
          <w:sz w:val="22"/>
          <w:szCs w:val="22"/>
        </w:rPr>
        <w:t xml:space="preserve"> </w:t>
      </w:r>
      <w:r w:rsidR="00747640">
        <w:rPr>
          <w:rFonts w:ascii="Helvetica" w:hAnsi="Helvetica" w:cs="Arial"/>
          <w:sz w:val="22"/>
          <w:szCs w:val="22"/>
        </w:rPr>
        <w:t xml:space="preserve">cloud </w:t>
      </w:r>
      <w:r w:rsidR="00776033">
        <w:rPr>
          <w:rFonts w:ascii="Helvetica" w:hAnsi="Helvetica" w:cs="Arial"/>
          <w:sz w:val="22"/>
          <w:szCs w:val="22"/>
        </w:rPr>
        <w:t>seeding machines</w:t>
      </w:r>
      <w:r w:rsidR="00DC0F69">
        <w:rPr>
          <w:rFonts w:ascii="Helvetica" w:hAnsi="Helvetica" w:cs="Arial"/>
          <w:sz w:val="22"/>
          <w:szCs w:val="22"/>
        </w:rPr>
        <w:t xml:space="preserve"> around the state</w:t>
      </w:r>
      <w:r w:rsidR="000A2521">
        <w:rPr>
          <w:rFonts w:ascii="Helvetica" w:hAnsi="Helvetica" w:cs="Arial"/>
          <w:sz w:val="22"/>
          <w:szCs w:val="22"/>
        </w:rPr>
        <w:t xml:space="preserve">. </w:t>
      </w:r>
      <w:r w:rsidR="00C25B67">
        <w:rPr>
          <w:rFonts w:ascii="Helvetica" w:hAnsi="Helvetica" w:cs="Arial"/>
          <w:sz w:val="22"/>
          <w:szCs w:val="22"/>
        </w:rPr>
        <w:t xml:space="preserve">Joe gave an overview of the research and information available through the DWR and CWCB. He also covered different permitting, technical assistance, and funding opportunities. Joe answered </w:t>
      </w:r>
      <w:r w:rsidR="0057638F">
        <w:rPr>
          <w:rFonts w:ascii="Helvetica" w:hAnsi="Helvetica" w:cs="Arial"/>
          <w:sz w:val="22"/>
          <w:szCs w:val="22"/>
        </w:rPr>
        <w:t xml:space="preserve">questions </w:t>
      </w:r>
      <w:r w:rsidR="001416FC">
        <w:rPr>
          <w:rFonts w:ascii="Helvetica" w:hAnsi="Helvetica" w:cs="Arial"/>
          <w:sz w:val="22"/>
          <w:szCs w:val="22"/>
        </w:rPr>
        <w:t xml:space="preserve">from the Roundtable about cloud seeding </w:t>
      </w:r>
      <w:r w:rsidR="001D0068">
        <w:rPr>
          <w:rFonts w:ascii="Helvetica" w:hAnsi="Helvetica" w:cs="Arial"/>
          <w:sz w:val="22"/>
          <w:szCs w:val="22"/>
        </w:rPr>
        <w:t>and the different opportunities that</w:t>
      </w:r>
      <w:r w:rsidR="00747640">
        <w:rPr>
          <w:rFonts w:ascii="Helvetica" w:hAnsi="Helvetica" w:cs="Arial"/>
          <w:sz w:val="22"/>
          <w:szCs w:val="22"/>
        </w:rPr>
        <w:t xml:space="preserve"> could exist in the Rio Grande B</w:t>
      </w:r>
      <w:r w:rsidR="001D0068">
        <w:rPr>
          <w:rFonts w:ascii="Helvetica" w:hAnsi="Helvetica" w:cs="Arial"/>
          <w:sz w:val="22"/>
          <w:szCs w:val="22"/>
        </w:rPr>
        <w:t xml:space="preserve">asin. </w:t>
      </w:r>
    </w:p>
    <w:p w14:paraId="65C1B60B" w14:textId="77777777" w:rsidR="0060654B" w:rsidRPr="0071669C" w:rsidRDefault="0060654B" w:rsidP="000B0E26">
      <w:pPr>
        <w:rPr>
          <w:rFonts w:ascii="Helvetica" w:hAnsi="Helvetica" w:cs="Arial"/>
          <w:b/>
          <w:sz w:val="22"/>
          <w:szCs w:val="22"/>
        </w:rPr>
      </w:pPr>
    </w:p>
    <w:p w14:paraId="640BFC22" w14:textId="56D658CA" w:rsidR="003060CD" w:rsidRPr="00BD6D29" w:rsidRDefault="004F5025" w:rsidP="00DB31DB">
      <w:pPr>
        <w:rPr>
          <w:rFonts w:ascii="Helvetica" w:hAnsi="Helvetica" w:cs="Arial"/>
          <w:sz w:val="22"/>
          <w:szCs w:val="22"/>
        </w:rPr>
      </w:pPr>
      <w:r w:rsidRPr="0071669C">
        <w:rPr>
          <w:rFonts w:ascii="Helvetica" w:hAnsi="Helvetica" w:cs="Arial"/>
          <w:b/>
          <w:sz w:val="22"/>
          <w:szCs w:val="22"/>
        </w:rPr>
        <w:t>CWCB Update</w:t>
      </w:r>
      <w:r w:rsidR="00DB7884" w:rsidRPr="0071669C">
        <w:rPr>
          <w:rFonts w:ascii="Helvetica" w:hAnsi="Helvetica" w:cs="Arial"/>
          <w:b/>
          <w:sz w:val="22"/>
          <w:szCs w:val="22"/>
        </w:rPr>
        <w:t>:</w:t>
      </w:r>
      <w:r w:rsidRPr="0071669C">
        <w:rPr>
          <w:rFonts w:ascii="Helvetica" w:hAnsi="Helvetica" w:cs="Arial"/>
          <w:b/>
          <w:sz w:val="22"/>
          <w:szCs w:val="22"/>
        </w:rPr>
        <w:t xml:space="preserve"> </w:t>
      </w:r>
      <w:r w:rsidR="0059650B" w:rsidRPr="0071669C">
        <w:rPr>
          <w:rFonts w:ascii="Helvetica" w:hAnsi="Helvetica" w:cs="Arial"/>
          <w:sz w:val="22"/>
          <w:szCs w:val="22"/>
        </w:rPr>
        <w:t xml:space="preserve">CWCB Program Manager Megan Holcomb </w:t>
      </w:r>
      <w:r w:rsidR="000A2521">
        <w:rPr>
          <w:rFonts w:ascii="Helvetica" w:hAnsi="Helvetica" w:cs="Arial"/>
          <w:sz w:val="22"/>
          <w:szCs w:val="22"/>
        </w:rPr>
        <w:t xml:space="preserve">provided the Roundtable with an update on the progress of the SWSI update work. They are currently </w:t>
      </w:r>
      <w:r w:rsidR="00747640">
        <w:rPr>
          <w:rFonts w:ascii="Helvetica" w:hAnsi="Helvetica" w:cs="Arial"/>
          <w:sz w:val="22"/>
          <w:szCs w:val="22"/>
        </w:rPr>
        <w:t>reviewing</w:t>
      </w:r>
      <w:r w:rsidR="000A2521">
        <w:rPr>
          <w:rFonts w:ascii="Helvetica" w:hAnsi="Helvetica" w:cs="Arial"/>
          <w:sz w:val="22"/>
          <w:szCs w:val="22"/>
        </w:rPr>
        <w:t xml:space="preserve"> methodologies with the technical teams. Technical Advisory Groups (TAGs) are representative peer review teams. TAG participants will review methodologies and collect comments before the TAG meetings in July. </w:t>
      </w:r>
      <w:r w:rsidR="003060CD">
        <w:rPr>
          <w:rFonts w:ascii="Helvetica" w:hAnsi="Helvetica" w:cs="Arial"/>
          <w:sz w:val="22"/>
          <w:szCs w:val="22"/>
        </w:rPr>
        <w:t xml:space="preserve">TAG members from the Rio Grande include </w:t>
      </w:r>
      <w:r w:rsidR="00BD6D29">
        <w:rPr>
          <w:rFonts w:ascii="Helvetica" w:hAnsi="Helvetica" w:cs="Arial"/>
          <w:sz w:val="22"/>
          <w:szCs w:val="22"/>
        </w:rPr>
        <w:t>–</w:t>
      </w:r>
      <w:r w:rsidR="003060CD">
        <w:rPr>
          <w:rFonts w:ascii="Helvetica" w:hAnsi="Helvetica" w:cs="Arial"/>
          <w:sz w:val="22"/>
          <w:szCs w:val="22"/>
        </w:rPr>
        <w:t xml:space="preserve"> </w:t>
      </w:r>
      <w:r w:rsidR="00BD6D29">
        <w:rPr>
          <w:rFonts w:ascii="Helvetica" w:hAnsi="Helvetica" w:cs="Arial"/>
          <w:sz w:val="22"/>
          <w:szCs w:val="22"/>
        </w:rPr>
        <w:t xml:space="preserve">Heather Dutton, Rio de la Vista, </w:t>
      </w:r>
      <w:r w:rsidR="00747640">
        <w:rPr>
          <w:rFonts w:ascii="Helvetica" w:hAnsi="Helvetica" w:cs="Arial"/>
          <w:sz w:val="22"/>
          <w:szCs w:val="22"/>
        </w:rPr>
        <w:t xml:space="preserve">and </w:t>
      </w:r>
      <w:r w:rsidR="00BD6D29">
        <w:rPr>
          <w:rFonts w:ascii="Helvetica" w:hAnsi="Helvetica" w:cs="Arial"/>
          <w:sz w:val="22"/>
          <w:szCs w:val="22"/>
        </w:rPr>
        <w:t xml:space="preserve">Travis Smith. </w:t>
      </w:r>
      <w:r w:rsidR="000A2521">
        <w:rPr>
          <w:rFonts w:ascii="Helvetica" w:hAnsi="Helvetica" w:cs="Arial"/>
          <w:sz w:val="22"/>
          <w:szCs w:val="22"/>
        </w:rPr>
        <w:t>At the n</w:t>
      </w:r>
      <w:r w:rsidR="003060CD" w:rsidRPr="00BD6D29">
        <w:rPr>
          <w:rFonts w:ascii="Helvetica" w:hAnsi="Helvetica" w:cs="Arial"/>
          <w:sz w:val="22"/>
          <w:szCs w:val="22"/>
        </w:rPr>
        <w:t xml:space="preserve">ext </w:t>
      </w:r>
      <w:r w:rsidR="000A2521">
        <w:rPr>
          <w:rFonts w:ascii="Helvetica" w:hAnsi="Helvetica" w:cs="Arial"/>
          <w:sz w:val="22"/>
          <w:szCs w:val="22"/>
        </w:rPr>
        <w:t xml:space="preserve">CWCB board meeting there will be </w:t>
      </w:r>
      <w:r w:rsidR="003060CD" w:rsidRPr="00BD6D29">
        <w:rPr>
          <w:rFonts w:ascii="Helvetica" w:hAnsi="Helvetica" w:cs="Arial"/>
          <w:sz w:val="22"/>
          <w:szCs w:val="22"/>
        </w:rPr>
        <w:t>two grant requests,</w:t>
      </w:r>
      <w:r w:rsidR="000A2521">
        <w:rPr>
          <w:rFonts w:ascii="Helvetica" w:hAnsi="Helvetica" w:cs="Arial"/>
          <w:sz w:val="22"/>
          <w:szCs w:val="22"/>
        </w:rPr>
        <w:t xml:space="preserve"> both from the Rio Grande Basin. The Projects Bill is still pending in the legislature, but the final verdict should take place soon and the outcome is looking good. </w:t>
      </w:r>
    </w:p>
    <w:p w14:paraId="76CA469C" w14:textId="77777777" w:rsidR="003060CD" w:rsidRPr="00BD6D29" w:rsidRDefault="003060CD" w:rsidP="00DB31DB">
      <w:pPr>
        <w:rPr>
          <w:rFonts w:ascii="Helvetica" w:hAnsi="Helvetica" w:cs="Arial"/>
          <w:sz w:val="22"/>
          <w:szCs w:val="22"/>
        </w:rPr>
      </w:pPr>
    </w:p>
    <w:p w14:paraId="0200C2B6" w14:textId="7EDB64B5" w:rsidR="00BD6D29" w:rsidRPr="00BD6D29" w:rsidRDefault="000A2521" w:rsidP="00DB31DB">
      <w:pPr>
        <w:rPr>
          <w:rFonts w:ascii="Helvetica" w:hAnsi="Helvetica" w:cs="Arial"/>
          <w:sz w:val="22"/>
          <w:szCs w:val="22"/>
        </w:rPr>
      </w:pPr>
      <w:r>
        <w:rPr>
          <w:rFonts w:ascii="Helvetica" w:hAnsi="Helvetica" w:cs="Arial"/>
          <w:sz w:val="22"/>
          <w:szCs w:val="22"/>
        </w:rPr>
        <w:t xml:space="preserve">Megan provide the Roundtable with an overview of the </w:t>
      </w:r>
      <w:r w:rsidR="003060CD" w:rsidRPr="00BD6D29">
        <w:rPr>
          <w:rFonts w:ascii="Helvetica" w:hAnsi="Helvetica" w:cs="Arial"/>
          <w:sz w:val="22"/>
          <w:szCs w:val="22"/>
        </w:rPr>
        <w:t>Co</w:t>
      </w:r>
      <w:r>
        <w:rPr>
          <w:rFonts w:ascii="Helvetica" w:hAnsi="Helvetica" w:cs="Arial"/>
          <w:sz w:val="22"/>
          <w:szCs w:val="22"/>
        </w:rPr>
        <w:t>lorado</w:t>
      </w:r>
      <w:r w:rsidR="003060CD" w:rsidRPr="00BD6D29">
        <w:rPr>
          <w:rFonts w:ascii="Helvetica" w:hAnsi="Helvetica" w:cs="Arial"/>
          <w:sz w:val="22"/>
          <w:szCs w:val="22"/>
        </w:rPr>
        <w:t xml:space="preserve"> River Risk Study</w:t>
      </w:r>
      <w:r>
        <w:rPr>
          <w:rFonts w:ascii="Helvetica" w:hAnsi="Helvetica" w:cs="Arial"/>
          <w:sz w:val="22"/>
          <w:szCs w:val="22"/>
        </w:rPr>
        <w:t>. This is a h</w:t>
      </w:r>
      <w:r w:rsidR="003060CD" w:rsidRPr="00BD6D29">
        <w:rPr>
          <w:rFonts w:ascii="Helvetica" w:hAnsi="Helvetica" w:cs="Arial"/>
          <w:sz w:val="22"/>
          <w:szCs w:val="22"/>
        </w:rPr>
        <w:t xml:space="preserve">ydrologic study of future water </w:t>
      </w:r>
      <w:r w:rsidR="00BD6D29" w:rsidRPr="00BD6D29">
        <w:rPr>
          <w:rFonts w:ascii="Helvetica" w:hAnsi="Helvetica" w:cs="Arial"/>
          <w:sz w:val="22"/>
          <w:szCs w:val="22"/>
        </w:rPr>
        <w:t>availability</w:t>
      </w:r>
      <w:r w:rsidR="00747640">
        <w:rPr>
          <w:rFonts w:ascii="Helvetica" w:hAnsi="Helvetica" w:cs="Arial"/>
          <w:sz w:val="22"/>
          <w:szCs w:val="22"/>
        </w:rPr>
        <w:t xml:space="preserve"> in the Colorado River Basin</w:t>
      </w:r>
      <w:r>
        <w:rPr>
          <w:rFonts w:ascii="Helvetica" w:hAnsi="Helvetica" w:cs="Arial"/>
          <w:sz w:val="22"/>
          <w:szCs w:val="22"/>
        </w:rPr>
        <w:t>. The s</w:t>
      </w:r>
      <w:r w:rsidR="00BD6D29" w:rsidRPr="00BD6D29">
        <w:rPr>
          <w:rFonts w:ascii="Helvetica" w:hAnsi="Helvetica" w:cs="Arial"/>
          <w:sz w:val="22"/>
          <w:szCs w:val="22"/>
        </w:rPr>
        <w:t xml:space="preserve">tate is involved </w:t>
      </w:r>
      <w:r>
        <w:rPr>
          <w:rFonts w:ascii="Helvetica" w:hAnsi="Helvetica" w:cs="Arial"/>
          <w:sz w:val="22"/>
          <w:szCs w:val="22"/>
        </w:rPr>
        <w:t xml:space="preserve">in the process </w:t>
      </w:r>
      <w:r w:rsidR="00BD6D29" w:rsidRPr="00BD6D29">
        <w:rPr>
          <w:rFonts w:ascii="Helvetica" w:hAnsi="Helvetica" w:cs="Arial"/>
          <w:sz w:val="22"/>
          <w:szCs w:val="22"/>
        </w:rPr>
        <w:t xml:space="preserve">because of </w:t>
      </w:r>
      <w:r w:rsidR="003060CD" w:rsidRPr="00BD6D29">
        <w:rPr>
          <w:rFonts w:ascii="Helvetica" w:hAnsi="Helvetica" w:cs="Arial"/>
          <w:sz w:val="22"/>
          <w:szCs w:val="22"/>
        </w:rPr>
        <w:t>implications with compact compliance</w:t>
      </w:r>
      <w:r w:rsidR="00BD6D29" w:rsidRPr="00BD6D29">
        <w:rPr>
          <w:rFonts w:ascii="Helvetica" w:hAnsi="Helvetica" w:cs="Arial"/>
          <w:sz w:val="22"/>
          <w:szCs w:val="22"/>
        </w:rPr>
        <w:t>. To prevent any conflict moving forward, CWCB has taken a mediat</w:t>
      </w:r>
      <w:r>
        <w:rPr>
          <w:rFonts w:ascii="Helvetica" w:hAnsi="Helvetica" w:cs="Arial"/>
          <w:sz w:val="22"/>
          <w:szCs w:val="22"/>
        </w:rPr>
        <w:t xml:space="preserve">ing role throughout the study process. </w:t>
      </w:r>
      <w:r w:rsidR="003060CD" w:rsidRPr="00BD6D29">
        <w:rPr>
          <w:rFonts w:ascii="Helvetica" w:hAnsi="Helvetica" w:cs="Arial"/>
          <w:sz w:val="22"/>
          <w:szCs w:val="22"/>
        </w:rPr>
        <w:t>The study was funded through WSRF</w:t>
      </w:r>
      <w:r>
        <w:rPr>
          <w:rFonts w:ascii="Helvetica" w:hAnsi="Helvetica" w:cs="Arial"/>
          <w:sz w:val="22"/>
          <w:szCs w:val="22"/>
        </w:rPr>
        <w:t xml:space="preserve"> by western slope Basin R</w:t>
      </w:r>
      <w:r w:rsidR="0004340E" w:rsidRPr="00BD6D29">
        <w:rPr>
          <w:rFonts w:ascii="Helvetica" w:hAnsi="Helvetica" w:cs="Arial"/>
          <w:sz w:val="22"/>
          <w:szCs w:val="22"/>
        </w:rPr>
        <w:t>oundtables</w:t>
      </w:r>
      <w:r w:rsidR="003060CD" w:rsidRPr="00BD6D29">
        <w:rPr>
          <w:rFonts w:ascii="Helvetica" w:hAnsi="Helvetica" w:cs="Arial"/>
          <w:sz w:val="22"/>
          <w:szCs w:val="22"/>
        </w:rPr>
        <w:t xml:space="preserve">. </w:t>
      </w:r>
      <w:r>
        <w:rPr>
          <w:rFonts w:ascii="Helvetica" w:hAnsi="Helvetica" w:cs="Arial"/>
          <w:sz w:val="22"/>
          <w:szCs w:val="22"/>
        </w:rPr>
        <w:t>They will</w:t>
      </w:r>
      <w:r w:rsidR="003060CD" w:rsidRPr="00BD6D29">
        <w:rPr>
          <w:rFonts w:ascii="Helvetica" w:hAnsi="Helvetica" w:cs="Arial"/>
          <w:sz w:val="22"/>
          <w:szCs w:val="22"/>
        </w:rPr>
        <w:t xml:space="preserve"> hold regular webinars monthly to review progress of study for those that are interested in being involved in the process. If you are interested in being involved in the Outreach committee, let Megan know. The purpose of the out</w:t>
      </w:r>
      <w:r>
        <w:rPr>
          <w:rFonts w:ascii="Helvetica" w:hAnsi="Helvetica" w:cs="Arial"/>
          <w:sz w:val="22"/>
          <w:szCs w:val="22"/>
        </w:rPr>
        <w:t>reach is to keep the R</w:t>
      </w:r>
      <w:r w:rsidR="00BD6D29" w:rsidRPr="00BD6D29">
        <w:rPr>
          <w:rFonts w:ascii="Helvetica" w:hAnsi="Helvetica" w:cs="Arial"/>
          <w:sz w:val="22"/>
          <w:szCs w:val="22"/>
        </w:rPr>
        <w:t xml:space="preserve">oundtables informed throughout the process. </w:t>
      </w:r>
      <w:r w:rsidR="000936ED">
        <w:rPr>
          <w:rFonts w:ascii="Helvetica" w:hAnsi="Helvetica" w:cs="Arial"/>
          <w:sz w:val="22"/>
          <w:szCs w:val="22"/>
        </w:rPr>
        <w:t>Finally, t</w:t>
      </w:r>
      <w:r>
        <w:rPr>
          <w:rFonts w:ascii="Helvetica" w:hAnsi="Helvetica" w:cs="Arial"/>
          <w:sz w:val="22"/>
          <w:szCs w:val="22"/>
        </w:rPr>
        <w:t>he search</w:t>
      </w:r>
      <w:r w:rsidR="00BD6D29">
        <w:rPr>
          <w:rFonts w:ascii="Helvetica" w:hAnsi="Helvetica" w:cs="Arial"/>
          <w:sz w:val="22"/>
          <w:szCs w:val="22"/>
        </w:rPr>
        <w:t xml:space="preserve"> process </w:t>
      </w:r>
      <w:r>
        <w:rPr>
          <w:rFonts w:ascii="Helvetica" w:hAnsi="Helvetica" w:cs="Arial"/>
          <w:sz w:val="22"/>
          <w:szCs w:val="22"/>
        </w:rPr>
        <w:t xml:space="preserve">is underway for the </w:t>
      </w:r>
      <w:r w:rsidR="005B6D6D">
        <w:rPr>
          <w:rFonts w:ascii="Helvetica" w:hAnsi="Helvetica" w:cs="Arial"/>
          <w:sz w:val="22"/>
          <w:szCs w:val="22"/>
        </w:rPr>
        <w:t>new CWCB director to replace James Ecklund.</w:t>
      </w:r>
    </w:p>
    <w:p w14:paraId="5CEBFE99" w14:textId="77777777" w:rsidR="005F2F2D" w:rsidRPr="0071669C" w:rsidRDefault="005F2F2D" w:rsidP="00DB31DB">
      <w:pPr>
        <w:rPr>
          <w:rFonts w:ascii="Helvetica" w:hAnsi="Helvetica" w:cs="Arial"/>
          <w:sz w:val="22"/>
          <w:szCs w:val="22"/>
        </w:rPr>
      </w:pPr>
    </w:p>
    <w:p w14:paraId="380B71EC" w14:textId="147083B1" w:rsidR="00B568DB" w:rsidRDefault="0060654B" w:rsidP="00DB31DB">
      <w:pPr>
        <w:rPr>
          <w:rFonts w:ascii="Helvetica" w:hAnsi="Helvetica" w:cs="Arial"/>
          <w:sz w:val="22"/>
          <w:szCs w:val="22"/>
        </w:rPr>
      </w:pPr>
      <w:r w:rsidRPr="005F2F2D">
        <w:rPr>
          <w:rFonts w:ascii="Helvetica" w:hAnsi="Helvetica" w:cs="Arial"/>
          <w:b/>
          <w:sz w:val="22"/>
          <w:szCs w:val="22"/>
        </w:rPr>
        <w:t xml:space="preserve">Division of Water Resources, </w:t>
      </w:r>
      <w:r w:rsidR="00BD6D29">
        <w:rPr>
          <w:rFonts w:ascii="Helvetica" w:hAnsi="Helvetica" w:cs="Arial"/>
          <w:b/>
          <w:sz w:val="22"/>
          <w:szCs w:val="22"/>
        </w:rPr>
        <w:t>Kip</w:t>
      </w:r>
      <w:r>
        <w:rPr>
          <w:rFonts w:ascii="Helvetica" w:hAnsi="Helvetica" w:cs="Arial"/>
          <w:sz w:val="22"/>
          <w:szCs w:val="22"/>
        </w:rPr>
        <w:t xml:space="preserve">: </w:t>
      </w:r>
      <w:r w:rsidR="00BD6D29">
        <w:rPr>
          <w:rFonts w:ascii="Helvetica" w:hAnsi="Helvetica" w:cs="Arial"/>
          <w:sz w:val="22"/>
          <w:szCs w:val="22"/>
        </w:rPr>
        <w:t xml:space="preserve">Kip </w:t>
      </w:r>
      <w:r w:rsidR="00B568DB">
        <w:rPr>
          <w:rFonts w:ascii="Helvetica" w:hAnsi="Helvetica" w:cs="Arial"/>
          <w:sz w:val="22"/>
          <w:szCs w:val="22"/>
        </w:rPr>
        <w:t>distributed handouts showing current snowpack and projected streamflow</w:t>
      </w:r>
      <w:r w:rsidR="00BD6D29">
        <w:rPr>
          <w:rFonts w:ascii="Helvetica" w:hAnsi="Helvetica" w:cs="Arial"/>
          <w:sz w:val="22"/>
          <w:szCs w:val="22"/>
        </w:rPr>
        <w:t xml:space="preserve">. </w:t>
      </w:r>
      <w:r w:rsidR="00B568DB">
        <w:rPr>
          <w:rFonts w:ascii="Helvetica" w:hAnsi="Helvetica" w:cs="Arial"/>
          <w:sz w:val="22"/>
          <w:szCs w:val="22"/>
        </w:rPr>
        <w:t>Current snowpack across the Basin</w:t>
      </w:r>
      <w:r w:rsidR="000936ED">
        <w:rPr>
          <w:rFonts w:ascii="Helvetica" w:hAnsi="Helvetica" w:cs="Arial"/>
          <w:sz w:val="22"/>
          <w:szCs w:val="22"/>
        </w:rPr>
        <w:t xml:space="preserve"> </w:t>
      </w:r>
      <w:r w:rsidR="00B568DB">
        <w:rPr>
          <w:rFonts w:ascii="Helvetica" w:hAnsi="Helvetica" w:cs="Arial"/>
          <w:sz w:val="22"/>
          <w:szCs w:val="22"/>
        </w:rPr>
        <w:t xml:space="preserve">is at 99% of average. </w:t>
      </w:r>
      <w:r w:rsidR="00B00C23">
        <w:rPr>
          <w:rFonts w:ascii="Helvetica" w:hAnsi="Helvetica" w:cs="Arial"/>
          <w:sz w:val="22"/>
          <w:szCs w:val="22"/>
        </w:rPr>
        <w:t>Most S</w:t>
      </w:r>
      <w:r w:rsidR="000936ED">
        <w:rPr>
          <w:rFonts w:ascii="Helvetica" w:hAnsi="Helvetica" w:cs="Arial"/>
          <w:sz w:val="22"/>
          <w:szCs w:val="22"/>
        </w:rPr>
        <w:t>now</w:t>
      </w:r>
      <w:r w:rsidR="00B568DB">
        <w:rPr>
          <w:rFonts w:ascii="Helvetica" w:hAnsi="Helvetica" w:cs="Arial"/>
          <w:sz w:val="22"/>
          <w:szCs w:val="22"/>
        </w:rPr>
        <w:t xml:space="preserve">tel sites across the basin are around 100% of average. </w:t>
      </w:r>
    </w:p>
    <w:p w14:paraId="3FC835CC" w14:textId="77777777" w:rsidR="00B568DB" w:rsidRDefault="00B568DB" w:rsidP="00DB31DB">
      <w:pPr>
        <w:rPr>
          <w:rFonts w:ascii="Helvetica" w:hAnsi="Helvetica" w:cs="Arial"/>
          <w:sz w:val="22"/>
          <w:szCs w:val="22"/>
        </w:rPr>
      </w:pPr>
    </w:p>
    <w:p w14:paraId="3C639BD1" w14:textId="41B360B3" w:rsidR="00B568DB" w:rsidRDefault="00B00C23" w:rsidP="00DB31DB">
      <w:pPr>
        <w:rPr>
          <w:rFonts w:ascii="Helvetica" w:hAnsi="Helvetica" w:cs="Arial"/>
          <w:sz w:val="22"/>
          <w:szCs w:val="22"/>
        </w:rPr>
      </w:pPr>
      <w:r>
        <w:rPr>
          <w:rFonts w:ascii="Helvetica" w:hAnsi="Helvetica" w:cs="Arial"/>
          <w:sz w:val="22"/>
          <w:szCs w:val="22"/>
        </w:rPr>
        <w:t>The 2017 projected index for the Conejos is 435</w:t>
      </w:r>
      <w:r w:rsidR="00747640">
        <w:rPr>
          <w:rFonts w:ascii="Helvetica" w:hAnsi="Helvetica" w:cs="Arial"/>
          <w:sz w:val="22"/>
          <w:szCs w:val="22"/>
        </w:rPr>
        <w:t>,</w:t>
      </w:r>
      <w:r>
        <w:rPr>
          <w:rFonts w:ascii="Helvetica" w:hAnsi="Helvetica" w:cs="Arial"/>
          <w:sz w:val="22"/>
          <w:szCs w:val="22"/>
        </w:rPr>
        <w:t>000 AF with the Compact delivery obligation at 208,000 AF. The projected index for the Rio Grande 760,000 AF with the Compact delivery obligation at 223,000 AF. The NOAA for</w:t>
      </w:r>
      <w:r w:rsidR="005B6D6D">
        <w:rPr>
          <w:rFonts w:ascii="Helvetica" w:hAnsi="Helvetica" w:cs="Arial"/>
          <w:sz w:val="22"/>
          <w:szCs w:val="22"/>
        </w:rPr>
        <w:t>e</w:t>
      </w:r>
      <w:r>
        <w:rPr>
          <w:rFonts w:ascii="Helvetica" w:hAnsi="Helvetica" w:cs="Arial"/>
          <w:sz w:val="22"/>
          <w:szCs w:val="22"/>
        </w:rPr>
        <w:t xml:space="preserve">casts show above average temperature and a 40% chance of above average precipitation over the next 3 months. </w:t>
      </w:r>
    </w:p>
    <w:p w14:paraId="66468491" w14:textId="77777777" w:rsidR="00DB7884" w:rsidRPr="0071669C" w:rsidRDefault="00DB7884" w:rsidP="000B0E26">
      <w:pPr>
        <w:rPr>
          <w:rFonts w:ascii="Helvetica" w:hAnsi="Helvetica" w:cs="Arial"/>
          <w:b/>
          <w:sz w:val="22"/>
          <w:szCs w:val="22"/>
        </w:rPr>
      </w:pPr>
    </w:p>
    <w:p w14:paraId="7FABAF81" w14:textId="0076EB15" w:rsidR="0060654B" w:rsidRPr="005B6D6D" w:rsidRDefault="005B6D6D" w:rsidP="000B0E26">
      <w:pPr>
        <w:rPr>
          <w:rFonts w:ascii="Helvetica" w:hAnsi="Helvetica" w:cs="Arial"/>
          <w:sz w:val="22"/>
          <w:szCs w:val="22"/>
        </w:rPr>
      </w:pPr>
      <w:r>
        <w:rPr>
          <w:rFonts w:ascii="Helvetica" w:hAnsi="Helvetica" w:cs="Arial"/>
          <w:b/>
          <w:sz w:val="22"/>
          <w:szCs w:val="22"/>
        </w:rPr>
        <w:t>Inter Basin Compact Commttee</w:t>
      </w:r>
      <w:r w:rsidR="000B0E26" w:rsidRPr="0071669C">
        <w:rPr>
          <w:rFonts w:ascii="Helvetica" w:hAnsi="Helvetica" w:cs="Arial"/>
          <w:b/>
          <w:sz w:val="22"/>
          <w:szCs w:val="22"/>
        </w:rPr>
        <w:t xml:space="preserve"> Update,</w:t>
      </w:r>
      <w:r w:rsidR="004939F2" w:rsidRPr="0071669C">
        <w:rPr>
          <w:rFonts w:ascii="Helvetica" w:hAnsi="Helvetica" w:cs="Arial"/>
          <w:b/>
          <w:sz w:val="22"/>
          <w:szCs w:val="22"/>
        </w:rPr>
        <w:t xml:space="preserve"> </w:t>
      </w:r>
      <w:r w:rsidR="00BD46EE" w:rsidRPr="0071669C">
        <w:rPr>
          <w:rFonts w:ascii="Helvetica" w:hAnsi="Helvetica" w:cs="Arial"/>
          <w:b/>
          <w:sz w:val="22"/>
          <w:szCs w:val="22"/>
        </w:rPr>
        <w:t>Cleave Simpson</w:t>
      </w:r>
      <w:r w:rsidR="000B0E26" w:rsidRPr="0071669C">
        <w:rPr>
          <w:rFonts w:ascii="Helvetica" w:hAnsi="Helvetica" w:cs="Arial"/>
          <w:b/>
          <w:sz w:val="22"/>
          <w:szCs w:val="22"/>
        </w:rPr>
        <w:t>:</w:t>
      </w:r>
      <w:r>
        <w:rPr>
          <w:rFonts w:ascii="Helvetica" w:hAnsi="Helvetica" w:cs="Arial"/>
          <w:b/>
          <w:sz w:val="22"/>
          <w:szCs w:val="22"/>
        </w:rPr>
        <w:t xml:space="preserve"> </w:t>
      </w:r>
      <w:r w:rsidRPr="005B6D6D">
        <w:rPr>
          <w:rFonts w:ascii="Helvetica" w:hAnsi="Helvetica" w:cs="Arial"/>
          <w:sz w:val="22"/>
          <w:szCs w:val="22"/>
        </w:rPr>
        <w:t>Cleave provded a brief update from the last IBCC</w:t>
      </w:r>
      <w:r w:rsidR="0037734E" w:rsidRPr="005B6D6D">
        <w:rPr>
          <w:rFonts w:ascii="Helvetica" w:hAnsi="Helvetica" w:cs="Arial"/>
          <w:sz w:val="22"/>
          <w:szCs w:val="22"/>
        </w:rPr>
        <w:t xml:space="preserve"> </w:t>
      </w:r>
      <w:r w:rsidRPr="005B6D6D">
        <w:rPr>
          <w:rFonts w:ascii="Helvetica" w:hAnsi="Helvetica" w:cs="Arial"/>
          <w:sz w:val="22"/>
          <w:szCs w:val="22"/>
        </w:rPr>
        <w:t>meeting in Keystone on April 20. They reviewed many of the same updates that Megan provided in her CWCB update, including the SWSI progress and Projects Bill. In addition, t</w:t>
      </w:r>
      <w:r w:rsidR="00D34B77" w:rsidRPr="005B6D6D">
        <w:rPr>
          <w:rFonts w:ascii="Helvetica" w:hAnsi="Helvetica" w:cs="Arial"/>
          <w:sz w:val="22"/>
          <w:szCs w:val="22"/>
        </w:rPr>
        <w:t xml:space="preserve">here was lots of discussion about Agricultural Transfer Methods (ATMs) and possible </w:t>
      </w:r>
      <w:r w:rsidR="00747640">
        <w:rPr>
          <w:rFonts w:ascii="Helvetica" w:hAnsi="Helvetica" w:cs="Arial"/>
          <w:sz w:val="22"/>
          <w:szCs w:val="22"/>
        </w:rPr>
        <w:t>applications in the Rio Grande B</w:t>
      </w:r>
      <w:bookmarkStart w:id="0" w:name="_GoBack"/>
      <w:bookmarkEnd w:id="0"/>
      <w:r w:rsidR="00D34B77" w:rsidRPr="005B6D6D">
        <w:rPr>
          <w:rFonts w:ascii="Helvetica" w:hAnsi="Helvetica" w:cs="Arial"/>
          <w:sz w:val="22"/>
          <w:szCs w:val="22"/>
        </w:rPr>
        <w:t xml:space="preserve">asin. </w:t>
      </w:r>
      <w:r w:rsidRPr="005B6D6D">
        <w:rPr>
          <w:rFonts w:ascii="Helvetica" w:hAnsi="Helvetica" w:cs="Arial"/>
          <w:sz w:val="22"/>
          <w:szCs w:val="22"/>
        </w:rPr>
        <w:t>They also discussed</w:t>
      </w:r>
      <w:r w:rsidR="00D34B77" w:rsidRPr="005B6D6D">
        <w:rPr>
          <w:rFonts w:ascii="Helvetica" w:hAnsi="Helvetica" w:cs="Arial"/>
          <w:sz w:val="22"/>
          <w:szCs w:val="22"/>
        </w:rPr>
        <w:t xml:space="preserve"> future options </w:t>
      </w:r>
      <w:r w:rsidRPr="005B6D6D">
        <w:rPr>
          <w:rFonts w:ascii="Helvetica" w:hAnsi="Helvetica" w:cs="Arial"/>
          <w:sz w:val="22"/>
          <w:szCs w:val="22"/>
        </w:rPr>
        <w:t xml:space="preserve">for funding Colorado Water Plan activities, </w:t>
      </w:r>
      <w:r w:rsidR="00D34B77" w:rsidRPr="005B6D6D">
        <w:rPr>
          <w:rFonts w:ascii="Helvetica" w:hAnsi="Helvetica" w:cs="Arial"/>
          <w:sz w:val="22"/>
          <w:szCs w:val="22"/>
        </w:rPr>
        <w:t xml:space="preserve">including water tax fee, beverage bottle tax/fee, tourism tax/fee, marijuana </w:t>
      </w:r>
      <w:r w:rsidR="00334728" w:rsidRPr="005B6D6D">
        <w:rPr>
          <w:rFonts w:ascii="Helvetica" w:hAnsi="Helvetica" w:cs="Arial"/>
          <w:sz w:val="22"/>
          <w:szCs w:val="22"/>
        </w:rPr>
        <w:t xml:space="preserve">fee, etc. </w:t>
      </w:r>
      <w:r w:rsidRPr="005B6D6D">
        <w:rPr>
          <w:rFonts w:ascii="Helvetica" w:hAnsi="Helvetica" w:cs="Arial"/>
          <w:sz w:val="22"/>
          <w:szCs w:val="22"/>
        </w:rPr>
        <w:t>The n</w:t>
      </w:r>
      <w:r w:rsidR="00FB4F52" w:rsidRPr="005B6D6D">
        <w:rPr>
          <w:rFonts w:ascii="Helvetica" w:hAnsi="Helvetica" w:cs="Arial"/>
          <w:sz w:val="22"/>
          <w:szCs w:val="22"/>
        </w:rPr>
        <w:t xml:space="preserve">ext meeting will be in August or September. </w:t>
      </w:r>
      <w:r w:rsidRPr="005B6D6D">
        <w:rPr>
          <w:rFonts w:ascii="Helvetica" w:hAnsi="Helvetica" w:cs="Arial"/>
          <w:sz w:val="22"/>
          <w:szCs w:val="22"/>
        </w:rPr>
        <w:t>Travis Smith added that</w:t>
      </w:r>
      <w:r w:rsidR="00FB4F52" w:rsidRPr="005B6D6D">
        <w:rPr>
          <w:rFonts w:ascii="Helvetica" w:hAnsi="Helvetica" w:cs="Arial"/>
          <w:sz w:val="22"/>
          <w:szCs w:val="22"/>
        </w:rPr>
        <w:t xml:space="preserve"> as we have new members transitioning on the Roundtable, we need to make sure they have access to the </w:t>
      </w:r>
      <w:r w:rsidRPr="005B6D6D">
        <w:rPr>
          <w:rFonts w:ascii="Helvetica" w:hAnsi="Helvetica" w:cs="Arial"/>
          <w:sz w:val="22"/>
          <w:szCs w:val="22"/>
        </w:rPr>
        <w:t>Basin Implementation Plan</w:t>
      </w:r>
      <w:r w:rsidR="00FB4F52" w:rsidRPr="005B6D6D">
        <w:rPr>
          <w:rFonts w:ascii="Helvetica" w:hAnsi="Helvetica" w:cs="Arial"/>
          <w:sz w:val="22"/>
          <w:szCs w:val="22"/>
        </w:rPr>
        <w:t xml:space="preserve"> and continue to update and revisit priorities. </w:t>
      </w:r>
    </w:p>
    <w:p w14:paraId="688C89B6" w14:textId="77777777" w:rsidR="005B6D6D" w:rsidRPr="005B6D6D" w:rsidRDefault="005B6D6D" w:rsidP="000B0E26">
      <w:pPr>
        <w:rPr>
          <w:rFonts w:ascii="Helvetica" w:hAnsi="Helvetica" w:cs="Arial"/>
          <w:b/>
          <w:sz w:val="22"/>
          <w:szCs w:val="22"/>
        </w:rPr>
      </w:pPr>
    </w:p>
    <w:p w14:paraId="3E7FDCE1" w14:textId="5127F4B4" w:rsidR="00FB4F52" w:rsidRDefault="000B0E26" w:rsidP="00426BC2">
      <w:pPr>
        <w:rPr>
          <w:rFonts w:ascii="Helvetica" w:hAnsi="Helvetica" w:cs="Times New Roman"/>
          <w:sz w:val="22"/>
          <w:szCs w:val="22"/>
        </w:rPr>
      </w:pPr>
      <w:r w:rsidRPr="0071669C">
        <w:rPr>
          <w:rFonts w:ascii="Helvetica" w:hAnsi="Helvetica" w:cs="Arial"/>
          <w:b/>
          <w:sz w:val="22"/>
          <w:szCs w:val="22"/>
        </w:rPr>
        <w:t xml:space="preserve">Subdistrict Update, </w:t>
      </w:r>
      <w:r w:rsidR="00BD46EE" w:rsidRPr="0071669C">
        <w:rPr>
          <w:rFonts w:ascii="Helvetica" w:hAnsi="Helvetica" w:cs="Arial"/>
          <w:b/>
          <w:sz w:val="22"/>
          <w:szCs w:val="22"/>
        </w:rPr>
        <w:t>Cleave Simpson</w:t>
      </w:r>
      <w:r w:rsidRPr="0071669C">
        <w:rPr>
          <w:rFonts w:ascii="Helvetica" w:hAnsi="Helvetica" w:cs="Arial"/>
          <w:b/>
          <w:sz w:val="22"/>
          <w:szCs w:val="22"/>
        </w:rPr>
        <w:t>:</w:t>
      </w:r>
      <w:r w:rsidR="00F5485E" w:rsidRPr="0071669C">
        <w:rPr>
          <w:rFonts w:ascii="Helvetica" w:hAnsi="Helvetica" w:cs="Arial"/>
          <w:b/>
          <w:sz w:val="22"/>
          <w:szCs w:val="22"/>
        </w:rPr>
        <w:t xml:space="preserve"> </w:t>
      </w:r>
      <w:r w:rsidR="00FB4F52">
        <w:rPr>
          <w:rFonts w:ascii="Helvetica" w:hAnsi="Helvetica" w:cs="Times New Roman"/>
          <w:sz w:val="22"/>
          <w:szCs w:val="22"/>
        </w:rPr>
        <w:t xml:space="preserve">Progress continues in the formation of </w:t>
      </w:r>
      <w:r w:rsidR="003A3146">
        <w:rPr>
          <w:rFonts w:ascii="Helvetica" w:hAnsi="Helvetica" w:cs="Times New Roman"/>
          <w:sz w:val="22"/>
          <w:szCs w:val="22"/>
        </w:rPr>
        <w:t>Subd</w:t>
      </w:r>
      <w:r w:rsidR="005B6D6D">
        <w:rPr>
          <w:rFonts w:ascii="Helvetica" w:hAnsi="Helvetica" w:cs="Times New Roman"/>
          <w:sz w:val="22"/>
          <w:szCs w:val="22"/>
        </w:rPr>
        <w:t>istricts.</w:t>
      </w:r>
      <w:r w:rsidR="00FB4F52">
        <w:rPr>
          <w:rFonts w:ascii="Helvetica" w:hAnsi="Helvetica" w:cs="Times New Roman"/>
          <w:sz w:val="22"/>
          <w:szCs w:val="22"/>
        </w:rPr>
        <w:t xml:space="preserve"> Most recently, </w:t>
      </w:r>
      <w:r w:rsidR="005B6D6D">
        <w:rPr>
          <w:rFonts w:ascii="Helvetica" w:hAnsi="Helvetica" w:cs="Times New Roman"/>
          <w:sz w:val="22"/>
          <w:szCs w:val="22"/>
        </w:rPr>
        <w:t>Subdistrict No.</w:t>
      </w:r>
      <w:r w:rsidR="00FB4F52">
        <w:rPr>
          <w:rFonts w:ascii="Helvetica" w:hAnsi="Helvetica" w:cs="Times New Roman"/>
          <w:sz w:val="22"/>
          <w:szCs w:val="22"/>
        </w:rPr>
        <w:t xml:space="preserve"> 4 (San Luis Creek) petitions were presented to the RGWCD. </w:t>
      </w:r>
      <w:r w:rsidR="003A3146">
        <w:rPr>
          <w:rFonts w:ascii="Helvetica" w:hAnsi="Helvetica" w:cs="Times New Roman"/>
          <w:sz w:val="22"/>
          <w:szCs w:val="22"/>
        </w:rPr>
        <w:t>This will be smallest S</w:t>
      </w:r>
      <w:r w:rsidR="005B6D6D">
        <w:rPr>
          <w:rFonts w:ascii="Helvetica" w:hAnsi="Helvetica" w:cs="Times New Roman"/>
          <w:sz w:val="22"/>
          <w:szCs w:val="22"/>
        </w:rPr>
        <w:t xml:space="preserve">ubdistrict formed. They are also working </w:t>
      </w:r>
      <w:r w:rsidR="00FB4F52">
        <w:rPr>
          <w:rFonts w:ascii="Helvetica" w:hAnsi="Helvetica" w:cs="Times New Roman"/>
          <w:sz w:val="22"/>
          <w:szCs w:val="22"/>
        </w:rPr>
        <w:t xml:space="preserve">to finalize SD 5 </w:t>
      </w:r>
      <w:r w:rsidR="005B6D6D">
        <w:rPr>
          <w:rFonts w:ascii="Helvetica" w:hAnsi="Helvetica" w:cs="Times New Roman"/>
          <w:sz w:val="22"/>
          <w:szCs w:val="22"/>
        </w:rPr>
        <w:t>and</w:t>
      </w:r>
      <w:r w:rsidR="00FB4F52">
        <w:rPr>
          <w:rFonts w:ascii="Helvetica" w:hAnsi="Helvetica" w:cs="Times New Roman"/>
          <w:sz w:val="22"/>
          <w:szCs w:val="22"/>
        </w:rPr>
        <w:t xml:space="preserve"> SD 6. </w:t>
      </w:r>
      <w:r w:rsidR="005B6D6D">
        <w:rPr>
          <w:rFonts w:ascii="Helvetica" w:hAnsi="Helvetica" w:cs="Times New Roman"/>
          <w:sz w:val="22"/>
          <w:szCs w:val="22"/>
        </w:rPr>
        <w:t>A reminder that the Rules and Regulations t</w:t>
      </w:r>
      <w:r w:rsidR="00FB4F52">
        <w:rPr>
          <w:rFonts w:ascii="Helvetica" w:hAnsi="Helvetica" w:cs="Times New Roman"/>
          <w:sz w:val="22"/>
          <w:szCs w:val="22"/>
        </w:rPr>
        <w:t xml:space="preserve">rials </w:t>
      </w:r>
      <w:r w:rsidR="005B6D6D">
        <w:rPr>
          <w:rFonts w:ascii="Helvetica" w:hAnsi="Helvetica" w:cs="Times New Roman"/>
          <w:sz w:val="22"/>
          <w:szCs w:val="22"/>
        </w:rPr>
        <w:t xml:space="preserve">is </w:t>
      </w:r>
      <w:r w:rsidR="00FB4F52">
        <w:rPr>
          <w:rFonts w:ascii="Helvetica" w:hAnsi="Helvetica" w:cs="Times New Roman"/>
          <w:sz w:val="22"/>
          <w:szCs w:val="22"/>
        </w:rPr>
        <w:t xml:space="preserve">set for early 2018. </w:t>
      </w:r>
    </w:p>
    <w:p w14:paraId="10F65170" w14:textId="77777777" w:rsidR="0060654B" w:rsidRPr="0071669C" w:rsidRDefault="0060654B" w:rsidP="00426BC2">
      <w:pPr>
        <w:rPr>
          <w:rFonts w:ascii="Helvetica" w:hAnsi="Helvetica" w:cs="Times New Roman"/>
          <w:sz w:val="22"/>
          <w:szCs w:val="22"/>
        </w:rPr>
      </w:pPr>
    </w:p>
    <w:p w14:paraId="5E627CF2" w14:textId="61B24CEE" w:rsidR="00985C08" w:rsidRPr="0071669C" w:rsidRDefault="00985C08" w:rsidP="00426BC2">
      <w:pPr>
        <w:rPr>
          <w:rFonts w:ascii="Helvetica" w:hAnsi="Helvetica" w:cs="Times New Roman"/>
          <w:sz w:val="22"/>
          <w:szCs w:val="22"/>
        </w:rPr>
      </w:pPr>
      <w:r w:rsidRPr="0071669C">
        <w:rPr>
          <w:rFonts w:ascii="Helvetica" w:hAnsi="Helvetica" w:cs="Times New Roman"/>
          <w:sz w:val="22"/>
          <w:szCs w:val="22"/>
        </w:rPr>
        <w:t>The meeting adjourned.</w:t>
      </w:r>
    </w:p>
    <w:p w14:paraId="3F6CDE9E" w14:textId="77777777" w:rsidR="000B0E26" w:rsidRPr="0071669C" w:rsidRDefault="000B0E26" w:rsidP="00426BC2">
      <w:pPr>
        <w:rPr>
          <w:rFonts w:ascii="Helvetica" w:hAnsi="Helvetica" w:cs="Times New Roman"/>
          <w:sz w:val="22"/>
          <w:szCs w:val="22"/>
        </w:rPr>
      </w:pPr>
    </w:p>
    <w:p w14:paraId="167069E4" w14:textId="51115CBC" w:rsidR="000B0E26" w:rsidRPr="0071669C" w:rsidRDefault="000B0E26" w:rsidP="000B0E26">
      <w:pPr>
        <w:jc w:val="center"/>
        <w:rPr>
          <w:rFonts w:ascii="Helvetica" w:hAnsi="Helvetica"/>
          <w:sz w:val="22"/>
          <w:szCs w:val="22"/>
        </w:rPr>
      </w:pPr>
      <w:r w:rsidRPr="0071669C">
        <w:rPr>
          <w:rFonts w:ascii="Helvetica" w:hAnsi="Helvetica"/>
          <w:sz w:val="22"/>
          <w:szCs w:val="22"/>
        </w:rPr>
        <w:t xml:space="preserve">   Next Executive Committee Meeting: </w:t>
      </w:r>
      <w:r w:rsidR="0060654B">
        <w:rPr>
          <w:rFonts w:ascii="Helvetica" w:hAnsi="Helvetica"/>
          <w:sz w:val="22"/>
          <w:szCs w:val="22"/>
        </w:rPr>
        <w:t>June 13</w:t>
      </w:r>
      <w:r w:rsidRPr="0071669C">
        <w:rPr>
          <w:rFonts w:ascii="Helvetica" w:hAnsi="Helvetica"/>
          <w:sz w:val="22"/>
          <w:szCs w:val="22"/>
        </w:rPr>
        <w:t xml:space="preserve">, 2017 at </w:t>
      </w:r>
      <w:r w:rsidR="00BD46EE" w:rsidRPr="0071669C">
        <w:rPr>
          <w:rFonts w:ascii="Helvetica" w:hAnsi="Helvetica"/>
          <w:sz w:val="22"/>
          <w:szCs w:val="22"/>
          <w:u w:val="single"/>
        </w:rPr>
        <w:t>1</w:t>
      </w:r>
      <w:r w:rsidRPr="0071669C">
        <w:rPr>
          <w:rFonts w:ascii="Helvetica" w:hAnsi="Helvetica"/>
          <w:sz w:val="22"/>
          <w:szCs w:val="22"/>
          <w:u w:val="single"/>
        </w:rPr>
        <w:t>:00pm</w:t>
      </w:r>
    </w:p>
    <w:p w14:paraId="719B1CC7" w14:textId="77777777" w:rsidR="000B0E26" w:rsidRPr="0071669C" w:rsidRDefault="000B0E26" w:rsidP="000B0E26">
      <w:pPr>
        <w:jc w:val="center"/>
        <w:rPr>
          <w:rFonts w:ascii="Helvetica" w:hAnsi="Helvetica"/>
          <w:sz w:val="22"/>
          <w:szCs w:val="22"/>
        </w:rPr>
      </w:pPr>
      <w:r w:rsidRPr="0071669C">
        <w:rPr>
          <w:rFonts w:ascii="Helvetica" w:hAnsi="Helvetica"/>
          <w:sz w:val="22"/>
          <w:szCs w:val="22"/>
        </w:rPr>
        <w:t xml:space="preserve">San Luis Valley Water Conservancy District </w:t>
      </w:r>
    </w:p>
    <w:p w14:paraId="66ABED09" w14:textId="77777777" w:rsidR="000B0E26" w:rsidRPr="0071669C" w:rsidRDefault="000B0E26" w:rsidP="000B0E26">
      <w:pPr>
        <w:jc w:val="center"/>
        <w:rPr>
          <w:rFonts w:ascii="Helvetica" w:hAnsi="Helvetica"/>
          <w:sz w:val="22"/>
          <w:szCs w:val="22"/>
        </w:rPr>
      </w:pPr>
      <w:r w:rsidRPr="0071669C">
        <w:rPr>
          <w:rFonts w:ascii="Helvetica" w:hAnsi="Helvetica"/>
          <w:sz w:val="22"/>
          <w:szCs w:val="22"/>
        </w:rPr>
        <w:t>623 Fourth Street, Alamosa, CO</w:t>
      </w:r>
    </w:p>
    <w:p w14:paraId="6CB15E17" w14:textId="77777777" w:rsidR="000B0E26" w:rsidRPr="0071669C" w:rsidRDefault="000B0E26" w:rsidP="000B0E26">
      <w:pPr>
        <w:rPr>
          <w:rFonts w:ascii="Helvetica" w:hAnsi="Helvetica"/>
          <w:sz w:val="22"/>
          <w:szCs w:val="22"/>
        </w:rPr>
      </w:pPr>
    </w:p>
    <w:p w14:paraId="6B7380CE" w14:textId="2C50700B" w:rsidR="000B0E26" w:rsidRPr="0071669C" w:rsidRDefault="000B0E26" w:rsidP="000B0E26">
      <w:pPr>
        <w:jc w:val="center"/>
        <w:rPr>
          <w:rFonts w:ascii="Helvetica" w:hAnsi="Helvetica"/>
          <w:sz w:val="22"/>
          <w:szCs w:val="22"/>
        </w:rPr>
      </w:pPr>
      <w:r w:rsidRPr="0071669C">
        <w:rPr>
          <w:rFonts w:ascii="Helvetica" w:hAnsi="Helvetica"/>
          <w:sz w:val="22"/>
          <w:szCs w:val="22"/>
        </w:rPr>
        <w:t>N</w:t>
      </w:r>
      <w:r w:rsidR="00BD46EE" w:rsidRPr="0071669C">
        <w:rPr>
          <w:rFonts w:ascii="Helvetica" w:hAnsi="Helvetica"/>
          <w:sz w:val="22"/>
          <w:szCs w:val="22"/>
        </w:rPr>
        <w:t xml:space="preserve">ext Roundtable Meeting: </w:t>
      </w:r>
      <w:r w:rsidR="0060654B">
        <w:rPr>
          <w:rFonts w:ascii="Helvetica" w:hAnsi="Helvetica"/>
          <w:sz w:val="22"/>
          <w:szCs w:val="22"/>
        </w:rPr>
        <w:t>June 13</w:t>
      </w:r>
      <w:r w:rsidRPr="0071669C">
        <w:rPr>
          <w:rFonts w:ascii="Helvetica" w:hAnsi="Helvetica"/>
          <w:sz w:val="22"/>
          <w:szCs w:val="22"/>
        </w:rPr>
        <w:t xml:space="preserve">, 2017 at </w:t>
      </w:r>
      <w:r w:rsidR="00BD46EE" w:rsidRPr="0071669C">
        <w:rPr>
          <w:rFonts w:ascii="Helvetica" w:hAnsi="Helvetica"/>
          <w:sz w:val="22"/>
          <w:szCs w:val="22"/>
          <w:u w:val="single"/>
        </w:rPr>
        <w:t>2</w:t>
      </w:r>
      <w:r w:rsidRPr="0071669C">
        <w:rPr>
          <w:rFonts w:ascii="Helvetica" w:hAnsi="Helvetica"/>
          <w:sz w:val="22"/>
          <w:szCs w:val="22"/>
          <w:u w:val="single"/>
        </w:rPr>
        <w:t>:00pm</w:t>
      </w:r>
    </w:p>
    <w:p w14:paraId="492140C4" w14:textId="77777777" w:rsidR="000B0E26" w:rsidRPr="0071669C" w:rsidRDefault="000B0E26" w:rsidP="000B0E26">
      <w:pPr>
        <w:jc w:val="center"/>
        <w:rPr>
          <w:rFonts w:ascii="Helvetica" w:hAnsi="Helvetica"/>
          <w:sz w:val="22"/>
          <w:szCs w:val="22"/>
        </w:rPr>
      </w:pPr>
      <w:r w:rsidRPr="0071669C">
        <w:rPr>
          <w:rFonts w:ascii="Helvetica" w:hAnsi="Helvetica"/>
          <w:sz w:val="22"/>
          <w:szCs w:val="22"/>
        </w:rPr>
        <w:t xml:space="preserve">San Luis Valley Water Conservancy District </w:t>
      </w:r>
    </w:p>
    <w:p w14:paraId="04DD640C" w14:textId="63909D6A" w:rsidR="008844BC" w:rsidRPr="0071669C" w:rsidRDefault="000B0E26" w:rsidP="00F5485E">
      <w:pPr>
        <w:jc w:val="center"/>
        <w:rPr>
          <w:rFonts w:ascii="Helvetica" w:hAnsi="Helvetica"/>
          <w:sz w:val="22"/>
          <w:szCs w:val="22"/>
        </w:rPr>
      </w:pPr>
      <w:r w:rsidRPr="0071669C">
        <w:rPr>
          <w:rFonts w:ascii="Helvetica" w:hAnsi="Helvetica"/>
          <w:sz w:val="22"/>
          <w:szCs w:val="22"/>
        </w:rPr>
        <w:t>623 Fourth Street, Alamosa, CO</w:t>
      </w:r>
    </w:p>
    <w:sectPr w:rsidR="008844BC" w:rsidRPr="0071669C" w:rsidSect="00274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B505A"/>
    <w:multiLevelType w:val="hybridMultilevel"/>
    <w:tmpl w:val="47F4D16C"/>
    <w:lvl w:ilvl="0" w:tplc="3EA482E0">
      <w:start w:val="7"/>
      <w:numFmt w:val="bullet"/>
      <w:lvlText w:val=""/>
      <w:lvlJc w:val="left"/>
      <w:pPr>
        <w:ind w:left="720" w:hanging="360"/>
      </w:pPr>
      <w:rPr>
        <w:rFonts w:ascii="Helvetica" w:eastAsiaTheme="minorHAns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F68B8"/>
    <w:multiLevelType w:val="hybridMultilevel"/>
    <w:tmpl w:val="6194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A7D6A"/>
    <w:multiLevelType w:val="hybridMultilevel"/>
    <w:tmpl w:val="20A855F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E21A70"/>
    <w:multiLevelType w:val="hybridMultilevel"/>
    <w:tmpl w:val="E5EA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8D4024"/>
    <w:multiLevelType w:val="multilevel"/>
    <w:tmpl w:val="D922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9D4A14"/>
    <w:multiLevelType w:val="hybridMultilevel"/>
    <w:tmpl w:val="0056648C"/>
    <w:lvl w:ilvl="0" w:tplc="A38CA994">
      <w:start w:val="623"/>
      <w:numFmt w:val="bullet"/>
      <w:lvlText w:val="-"/>
      <w:lvlJc w:val="left"/>
      <w:pPr>
        <w:ind w:left="720" w:hanging="360"/>
      </w:pPr>
      <w:rPr>
        <w:rFonts w:ascii="Helvetica" w:eastAsiaTheme="minorHAns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BF650B"/>
    <w:multiLevelType w:val="hybridMultilevel"/>
    <w:tmpl w:val="30440BF4"/>
    <w:lvl w:ilvl="0" w:tplc="CF1CF2D4">
      <w:start w:val="7"/>
      <w:numFmt w:val="bullet"/>
      <w:lvlText w:val="-"/>
      <w:lvlJc w:val="left"/>
      <w:pPr>
        <w:ind w:left="720" w:hanging="360"/>
      </w:pPr>
      <w:rPr>
        <w:rFonts w:ascii="Helvetica" w:eastAsiaTheme="minorHAns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335D53"/>
    <w:multiLevelType w:val="hybridMultilevel"/>
    <w:tmpl w:val="2CE6C572"/>
    <w:lvl w:ilvl="0" w:tplc="A282EC9E">
      <w:start w:val="623"/>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it-IT" w:vendorID="64" w:dllVersion="6" w:nlCheck="1" w:checkStyle="0"/>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BC"/>
    <w:rsid w:val="000150A6"/>
    <w:rsid w:val="00021430"/>
    <w:rsid w:val="00024CBD"/>
    <w:rsid w:val="0004340E"/>
    <w:rsid w:val="00051854"/>
    <w:rsid w:val="0005250C"/>
    <w:rsid w:val="00052AA2"/>
    <w:rsid w:val="00080B83"/>
    <w:rsid w:val="000936ED"/>
    <w:rsid w:val="00096997"/>
    <w:rsid w:val="000A2521"/>
    <w:rsid w:val="000A412A"/>
    <w:rsid w:val="000B0E26"/>
    <w:rsid w:val="00136D35"/>
    <w:rsid w:val="001416FC"/>
    <w:rsid w:val="0014404C"/>
    <w:rsid w:val="001513C2"/>
    <w:rsid w:val="00167D48"/>
    <w:rsid w:val="00173439"/>
    <w:rsid w:val="00193C49"/>
    <w:rsid w:val="00196A74"/>
    <w:rsid w:val="001B6A04"/>
    <w:rsid w:val="001C1ECA"/>
    <w:rsid w:val="001D0068"/>
    <w:rsid w:val="001F1836"/>
    <w:rsid w:val="00214AD7"/>
    <w:rsid w:val="002165CA"/>
    <w:rsid w:val="002167A2"/>
    <w:rsid w:val="002310B3"/>
    <w:rsid w:val="00232B6B"/>
    <w:rsid w:val="00232CC0"/>
    <w:rsid w:val="00234635"/>
    <w:rsid w:val="002458D4"/>
    <w:rsid w:val="00256E19"/>
    <w:rsid w:val="002627CD"/>
    <w:rsid w:val="00274B9B"/>
    <w:rsid w:val="00282383"/>
    <w:rsid w:val="002875A7"/>
    <w:rsid w:val="002B04F0"/>
    <w:rsid w:val="002B6157"/>
    <w:rsid w:val="002C5C78"/>
    <w:rsid w:val="002D2949"/>
    <w:rsid w:val="002D7B22"/>
    <w:rsid w:val="002E1CC4"/>
    <w:rsid w:val="002F3BE2"/>
    <w:rsid w:val="002F4D6C"/>
    <w:rsid w:val="003060CD"/>
    <w:rsid w:val="00306FD5"/>
    <w:rsid w:val="00317668"/>
    <w:rsid w:val="003176C3"/>
    <w:rsid w:val="00325657"/>
    <w:rsid w:val="00326F7B"/>
    <w:rsid w:val="00334728"/>
    <w:rsid w:val="00363967"/>
    <w:rsid w:val="0037734E"/>
    <w:rsid w:val="00381C67"/>
    <w:rsid w:val="00385832"/>
    <w:rsid w:val="003A3146"/>
    <w:rsid w:val="003B49DF"/>
    <w:rsid w:val="003B6C03"/>
    <w:rsid w:val="003D641E"/>
    <w:rsid w:val="00403912"/>
    <w:rsid w:val="00412C92"/>
    <w:rsid w:val="00417E3B"/>
    <w:rsid w:val="004200EF"/>
    <w:rsid w:val="00426BC2"/>
    <w:rsid w:val="00446EBF"/>
    <w:rsid w:val="004639AD"/>
    <w:rsid w:val="004704E9"/>
    <w:rsid w:val="0047467F"/>
    <w:rsid w:val="0048701E"/>
    <w:rsid w:val="00491AC3"/>
    <w:rsid w:val="004939F2"/>
    <w:rsid w:val="00493D69"/>
    <w:rsid w:val="004A0FE3"/>
    <w:rsid w:val="004C6279"/>
    <w:rsid w:val="004E58C1"/>
    <w:rsid w:val="004F01E5"/>
    <w:rsid w:val="004F5025"/>
    <w:rsid w:val="004F62DA"/>
    <w:rsid w:val="005164EE"/>
    <w:rsid w:val="005226DF"/>
    <w:rsid w:val="00523DE9"/>
    <w:rsid w:val="005305DA"/>
    <w:rsid w:val="00530B02"/>
    <w:rsid w:val="00536F41"/>
    <w:rsid w:val="005461A1"/>
    <w:rsid w:val="0055631A"/>
    <w:rsid w:val="0055770C"/>
    <w:rsid w:val="00572908"/>
    <w:rsid w:val="0057638F"/>
    <w:rsid w:val="005918ED"/>
    <w:rsid w:val="0059650B"/>
    <w:rsid w:val="005972AF"/>
    <w:rsid w:val="005A6468"/>
    <w:rsid w:val="005B5076"/>
    <w:rsid w:val="005B6D6D"/>
    <w:rsid w:val="005C5FA9"/>
    <w:rsid w:val="005D3249"/>
    <w:rsid w:val="005F2F2D"/>
    <w:rsid w:val="00604FC0"/>
    <w:rsid w:val="0060654B"/>
    <w:rsid w:val="00625B9B"/>
    <w:rsid w:val="00637E95"/>
    <w:rsid w:val="0064267D"/>
    <w:rsid w:val="006547FC"/>
    <w:rsid w:val="00660114"/>
    <w:rsid w:val="0067415E"/>
    <w:rsid w:val="006E265B"/>
    <w:rsid w:val="006F152A"/>
    <w:rsid w:val="006F6A7A"/>
    <w:rsid w:val="00702D09"/>
    <w:rsid w:val="0070399A"/>
    <w:rsid w:val="007118D5"/>
    <w:rsid w:val="0071669C"/>
    <w:rsid w:val="00721821"/>
    <w:rsid w:val="00733C10"/>
    <w:rsid w:val="007405FF"/>
    <w:rsid w:val="00747640"/>
    <w:rsid w:val="00754052"/>
    <w:rsid w:val="0076618F"/>
    <w:rsid w:val="00772387"/>
    <w:rsid w:val="007727E3"/>
    <w:rsid w:val="00776033"/>
    <w:rsid w:val="00785B3E"/>
    <w:rsid w:val="00791B05"/>
    <w:rsid w:val="0079572D"/>
    <w:rsid w:val="007B07D1"/>
    <w:rsid w:val="007B3A92"/>
    <w:rsid w:val="007E33F8"/>
    <w:rsid w:val="008033A1"/>
    <w:rsid w:val="00822C3F"/>
    <w:rsid w:val="00831B50"/>
    <w:rsid w:val="008338D0"/>
    <w:rsid w:val="00836757"/>
    <w:rsid w:val="00842404"/>
    <w:rsid w:val="00851BFB"/>
    <w:rsid w:val="00877CF2"/>
    <w:rsid w:val="00877E23"/>
    <w:rsid w:val="008844BC"/>
    <w:rsid w:val="0088513E"/>
    <w:rsid w:val="00887F20"/>
    <w:rsid w:val="008A5D1D"/>
    <w:rsid w:val="008B3D6D"/>
    <w:rsid w:val="008C1F5D"/>
    <w:rsid w:val="008D4E91"/>
    <w:rsid w:val="008D7CCB"/>
    <w:rsid w:val="008E1D51"/>
    <w:rsid w:val="008E20E4"/>
    <w:rsid w:val="008E2D46"/>
    <w:rsid w:val="00914943"/>
    <w:rsid w:val="009228C5"/>
    <w:rsid w:val="00927537"/>
    <w:rsid w:val="0094526F"/>
    <w:rsid w:val="00971878"/>
    <w:rsid w:val="00984415"/>
    <w:rsid w:val="00985C08"/>
    <w:rsid w:val="00991D29"/>
    <w:rsid w:val="009A2CE4"/>
    <w:rsid w:val="009C0F1E"/>
    <w:rsid w:val="009E3635"/>
    <w:rsid w:val="009E4004"/>
    <w:rsid w:val="00A110F6"/>
    <w:rsid w:val="00A47879"/>
    <w:rsid w:val="00A610ED"/>
    <w:rsid w:val="00A825E1"/>
    <w:rsid w:val="00AB51D0"/>
    <w:rsid w:val="00AC63A1"/>
    <w:rsid w:val="00AC7047"/>
    <w:rsid w:val="00AD4A11"/>
    <w:rsid w:val="00AD5AFF"/>
    <w:rsid w:val="00AD6749"/>
    <w:rsid w:val="00AD68F3"/>
    <w:rsid w:val="00AD7198"/>
    <w:rsid w:val="00AE30EF"/>
    <w:rsid w:val="00AE39CC"/>
    <w:rsid w:val="00AE617A"/>
    <w:rsid w:val="00AF0BB3"/>
    <w:rsid w:val="00AF36EC"/>
    <w:rsid w:val="00B00C23"/>
    <w:rsid w:val="00B02D52"/>
    <w:rsid w:val="00B41F58"/>
    <w:rsid w:val="00B50F49"/>
    <w:rsid w:val="00B568DB"/>
    <w:rsid w:val="00B56E94"/>
    <w:rsid w:val="00B63859"/>
    <w:rsid w:val="00B66B55"/>
    <w:rsid w:val="00B71461"/>
    <w:rsid w:val="00B875BA"/>
    <w:rsid w:val="00B965B8"/>
    <w:rsid w:val="00BA3A19"/>
    <w:rsid w:val="00BA52CD"/>
    <w:rsid w:val="00BA69F0"/>
    <w:rsid w:val="00BC49B2"/>
    <w:rsid w:val="00BD1A82"/>
    <w:rsid w:val="00BD46EE"/>
    <w:rsid w:val="00BD6D29"/>
    <w:rsid w:val="00C026D0"/>
    <w:rsid w:val="00C060A6"/>
    <w:rsid w:val="00C178B4"/>
    <w:rsid w:val="00C25B67"/>
    <w:rsid w:val="00C43F26"/>
    <w:rsid w:val="00C576C2"/>
    <w:rsid w:val="00C64D9D"/>
    <w:rsid w:val="00C6685F"/>
    <w:rsid w:val="00C84D35"/>
    <w:rsid w:val="00CB276E"/>
    <w:rsid w:val="00CB711C"/>
    <w:rsid w:val="00CC79DC"/>
    <w:rsid w:val="00CD5FEF"/>
    <w:rsid w:val="00CD66CB"/>
    <w:rsid w:val="00CE16FC"/>
    <w:rsid w:val="00D11963"/>
    <w:rsid w:val="00D23EA5"/>
    <w:rsid w:val="00D27AA9"/>
    <w:rsid w:val="00D27D51"/>
    <w:rsid w:val="00D34B77"/>
    <w:rsid w:val="00D410AC"/>
    <w:rsid w:val="00D41EB9"/>
    <w:rsid w:val="00D43441"/>
    <w:rsid w:val="00D4426C"/>
    <w:rsid w:val="00D65AF9"/>
    <w:rsid w:val="00D9111F"/>
    <w:rsid w:val="00DA3811"/>
    <w:rsid w:val="00DB31DB"/>
    <w:rsid w:val="00DB7884"/>
    <w:rsid w:val="00DC0F69"/>
    <w:rsid w:val="00DD6D05"/>
    <w:rsid w:val="00DE48D3"/>
    <w:rsid w:val="00DF55DF"/>
    <w:rsid w:val="00E027BD"/>
    <w:rsid w:val="00E04E06"/>
    <w:rsid w:val="00E055CC"/>
    <w:rsid w:val="00E06058"/>
    <w:rsid w:val="00E17847"/>
    <w:rsid w:val="00E224AB"/>
    <w:rsid w:val="00E2538B"/>
    <w:rsid w:val="00E527F5"/>
    <w:rsid w:val="00E7145E"/>
    <w:rsid w:val="00E773E9"/>
    <w:rsid w:val="00E910B3"/>
    <w:rsid w:val="00E94AA0"/>
    <w:rsid w:val="00EA2F0D"/>
    <w:rsid w:val="00EC5AC2"/>
    <w:rsid w:val="00ED0E22"/>
    <w:rsid w:val="00ED4C67"/>
    <w:rsid w:val="00F0444A"/>
    <w:rsid w:val="00F1007E"/>
    <w:rsid w:val="00F11882"/>
    <w:rsid w:val="00F175D8"/>
    <w:rsid w:val="00F521E0"/>
    <w:rsid w:val="00F5485E"/>
    <w:rsid w:val="00F54B42"/>
    <w:rsid w:val="00F5652F"/>
    <w:rsid w:val="00F61840"/>
    <w:rsid w:val="00F748A5"/>
    <w:rsid w:val="00F81A87"/>
    <w:rsid w:val="00F91ECA"/>
    <w:rsid w:val="00F95B46"/>
    <w:rsid w:val="00FA6026"/>
    <w:rsid w:val="00FB4F52"/>
    <w:rsid w:val="00FB692A"/>
    <w:rsid w:val="00FC13E7"/>
    <w:rsid w:val="00FD043C"/>
    <w:rsid w:val="00FD6450"/>
    <w:rsid w:val="00FE167D"/>
    <w:rsid w:val="00FF16A9"/>
    <w:rsid w:val="00FF1F9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E3CF0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75405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44B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AF0BB3"/>
    <w:pPr>
      <w:ind w:left="720"/>
      <w:contextualSpacing/>
    </w:pPr>
  </w:style>
  <w:style w:type="paragraph" w:customStyle="1" w:styleId="p1">
    <w:name w:val="p1"/>
    <w:basedOn w:val="Normal"/>
    <w:rsid w:val="00426BC2"/>
    <w:pPr>
      <w:spacing w:after="45"/>
      <w:jc w:val="center"/>
    </w:pPr>
    <w:rPr>
      <w:rFonts w:ascii="Helvetica" w:hAnsi="Helvetica" w:cs="Times New Roman"/>
      <w:sz w:val="18"/>
      <w:szCs w:val="18"/>
    </w:rPr>
  </w:style>
  <w:style w:type="paragraph" w:customStyle="1" w:styleId="p2">
    <w:name w:val="p2"/>
    <w:basedOn w:val="Normal"/>
    <w:rsid w:val="00426BC2"/>
    <w:pPr>
      <w:ind w:left="270" w:hanging="270"/>
    </w:pPr>
    <w:rPr>
      <w:rFonts w:ascii="Times New Roman" w:hAnsi="Times New Roman" w:cs="Times New Roman"/>
      <w:sz w:val="18"/>
      <w:szCs w:val="18"/>
    </w:rPr>
  </w:style>
  <w:style w:type="paragraph" w:customStyle="1" w:styleId="p3">
    <w:name w:val="p3"/>
    <w:basedOn w:val="Normal"/>
    <w:rsid w:val="00426BC2"/>
    <w:rPr>
      <w:rFonts w:ascii="Helvetica" w:hAnsi="Helvetica" w:cs="Times New Roman"/>
      <w:sz w:val="18"/>
      <w:szCs w:val="18"/>
    </w:rPr>
  </w:style>
  <w:style w:type="paragraph" w:customStyle="1" w:styleId="p4">
    <w:name w:val="p4"/>
    <w:basedOn w:val="Normal"/>
    <w:rsid w:val="00426BC2"/>
    <w:rPr>
      <w:rFonts w:ascii="Helvetica" w:hAnsi="Helvetica" w:cs="Times New Roman"/>
      <w:sz w:val="18"/>
      <w:szCs w:val="18"/>
    </w:rPr>
  </w:style>
  <w:style w:type="paragraph" w:customStyle="1" w:styleId="p5">
    <w:name w:val="p5"/>
    <w:basedOn w:val="Normal"/>
    <w:rsid w:val="00426BC2"/>
    <w:rPr>
      <w:rFonts w:ascii="Calibri" w:hAnsi="Calibri" w:cs="Times New Roman"/>
      <w:sz w:val="18"/>
      <w:szCs w:val="18"/>
    </w:rPr>
  </w:style>
  <w:style w:type="paragraph" w:customStyle="1" w:styleId="p6">
    <w:name w:val="p6"/>
    <w:basedOn w:val="Normal"/>
    <w:rsid w:val="00426BC2"/>
    <w:rPr>
      <w:rFonts w:ascii="Times New Roman" w:hAnsi="Times New Roman" w:cs="Times New Roman"/>
      <w:sz w:val="18"/>
      <w:szCs w:val="18"/>
    </w:rPr>
  </w:style>
  <w:style w:type="paragraph" w:customStyle="1" w:styleId="p7">
    <w:name w:val="p7"/>
    <w:basedOn w:val="Normal"/>
    <w:rsid w:val="00426BC2"/>
    <w:pPr>
      <w:jc w:val="center"/>
    </w:pPr>
    <w:rPr>
      <w:rFonts w:ascii="Helvetica" w:hAnsi="Helvetica" w:cs="Times New Roman"/>
      <w:sz w:val="18"/>
      <w:szCs w:val="18"/>
    </w:rPr>
  </w:style>
  <w:style w:type="character" w:customStyle="1" w:styleId="s2">
    <w:name w:val="s2"/>
    <w:basedOn w:val="DefaultParagraphFont"/>
    <w:rsid w:val="00426BC2"/>
    <w:rPr>
      <w:rFonts w:ascii="Helvetica" w:hAnsi="Helvetica" w:hint="default"/>
      <w:sz w:val="12"/>
      <w:szCs w:val="12"/>
    </w:rPr>
  </w:style>
  <w:style w:type="character" w:customStyle="1" w:styleId="s3">
    <w:name w:val="s3"/>
    <w:basedOn w:val="DefaultParagraphFont"/>
    <w:rsid w:val="00426BC2"/>
    <w:rPr>
      <w:u w:val="single"/>
    </w:rPr>
  </w:style>
  <w:style w:type="character" w:customStyle="1" w:styleId="s1">
    <w:name w:val="s1"/>
    <w:basedOn w:val="DefaultParagraphFont"/>
    <w:rsid w:val="00426BC2"/>
  </w:style>
  <w:style w:type="character" w:customStyle="1" w:styleId="apple-converted-space">
    <w:name w:val="apple-converted-space"/>
    <w:basedOn w:val="DefaultParagraphFont"/>
    <w:rsid w:val="00426BC2"/>
  </w:style>
  <w:style w:type="character" w:styleId="Hyperlink">
    <w:name w:val="Hyperlink"/>
    <w:basedOn w:val="DefaultParagraphFont"/>
    <w:uiPriority w:val="99"/>
    <w:unhideWhenUsed/>
    <w:rsid w:val="00E027BD"/>
    <w:rPr>
      <w:color w:val="0563C1" w:themeColor="hyperlink"/>
      <w:u w:val="single"/>
    </w:rPr>
  </w:style>
  <w:style w:type="character" w:customStyle="1" w:styleId="Heading3Char">
    <w:name w:val="Heading 3 Char"/>
    <w:basedOn w:val="DefaultParagraphFont"/>
    <w:link w:val="Heading3"/>
    <w:uiPriority w:val="9"/>
    <w:rsid w:val="00754052"/>
    <w:rPr>
      <w:rFonts w:ascii="Times New Roman" w:hAnsi="Times New Roman" w:cs="Times New Roman"/>
      <w:b/>
      <w:bCs/>
      <w:sz w:val="27"/>
      <w:szCs w:val="27"/>
    </w:rPr>
  </w:style>
  <w:style w:type="paragraph" w:styleId="NormalWeb">
    <w:name w:val="Normal (Web)"/>
    <w:basedOn w:val="Normal"/>
    <w:uiPriority w:val="99"/>
    <w:semiHidden/>
    <w:unhideWhenUsed/>
    <w:rsid w:val="007540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7994">
      <w:bodyDiv w:val="1"/>
      <w:marLeft w:val="0"/>
      <w:marRight w:val="0"/>
      <w:marTop w:val="0"/>
      <w:marBottom w:val="0"/>
      <w:divBdr>
        <w:top w:val="none" w:sz="0" w:space="0" w:color="auto"/>
        <w:left w:val="none" w:sz="0" w:space="0" w:color="auto"/>
        <w:bottom w:val="none" w:sz="0" w:space="0" w:color="auto"/>
        <w:right w:val="none" w:sz="0" w:space="0" w:color="auto"/>
      </w:divBdr>
    </w:div>
    <w:div w:id="170074984">
      <w:bodyDiv w:val="1"/>
      <w:marLeft w:val="0"/>
      <w:marRight w:val="0"/>
      <w:marTop w:val="0"/>
      <w:marBottom w:val="0"/>
      <w:divBdr>
        <w:top w:val="none" w:sz="0" w:space="0" w:color="auto"/>
        <w:left w:val="none" w:sz="0" w:space="0" w:color="auto"/>
        <w:bottom w:val="none" w:sz="0" w:space="0" w:color="auto"/>
        <w:right w:val="none" w:sz="0" w:space="0" w:color="auto"/>
      </w:divBdr>
    </w:div>
    <w:div w:id="180820710">
      <w:bodyDiv w:val="1"/>
      <w:marLeft w:val="0"/>
      <w:marRight w:val="0"/>
      <w:marTop w:val="0"/>
      <w:marBottom w:val="0"/>
      <w:divBdr>
        <w:top w:val="none" w:sz="0" w:space="0" w:color="auto"/>
        <w:left w:val="none" w:sz="0" w:space="0" w:color="auto"/>
        <w:bottom w:val="none" w:sz="0" w:space="0" w:color="auto"/>
        <w:right w:val="none" w:sz="0" w:space="0" w:color="auto"/>
      </w:divBdr>
    </w:div>
    <w:div w:id="405685931">
      <w:bodyDiv w:val="1"/>
      <w:marLeft w:val="0"/>
      <w:marRight w:val="0"/>
      <w:marTop w:val="0"/>
      <w:marBottom w:val="0"/>
      <w:divBdr>
        <w:top w:val="none" w:sz="0" w:space="0" w:color="auto"/>
        <w:left w:val="none" w:sz="0" w:space="0" w:color="auto"/>
        <w:bottom w:val="none" w:sz="0" w:space="0" w:color="auto"/>
        <w:right w:val="none" w:sz="0" w:space="0" w:color="auto"/>
      </w:divBdr>
    </w:div>
    <w:div w:id="638918810">
      <w:bodyDiv w:val="1"/>
      <w:marLeft w:val="0"/>
      <w:marRight w:val="0"/>
      <w:marTop w:val="0"/>
      <w:marBottom w:val="0"/>
      <w:divBdr>
        <w:top w:val="none" w:sz="0" w:space="0" w:color="auto"/>
        <w:left w:val="none" w:sz="0" w:space="0" w:color="auto"/>
        <w:bottom w:val="none" w:sz="0" w:space="0" w:color="auto"/>
        <w:right w:val="none" w:sz="0" w:space="0" w:color="auto"/>
      </w:divBdr>
    </w:div>
    <w:div w:id="717899265">
      <w:bodyDiv w:val="1"/>
      <w:marLeft w:val="0"/>
      <w:marRight w:val="0"/>
      <w:marTop w:val="0"/>
      <w:marBottom w:val="0"/>
      <w:divBdr>
        <w:top w:val="none" w:sz="0" w:space="0" w:color="auto"/>
        <w:left w:val="none" w:sz="0" w:space="0" w:color="auto"/>
        <w:bottom w:val="none" w:sz="0" w:space="0" w:color="auto"/>
        <w:right w:val="none" w:sz="0" w:space="0" w:color="auto"/>
      </w:divBdr>
    </w:div>
    <w:div w:id="1047682135">
      <w:bodyDiv w:val="1"/>
      <w:marLeft w:val="0"/>
      <w:marRight w:val="0"/>
      <w:marTop w:val="0"/>
      <w:marBottom w:val="0"/>
      <w:divBdr>
        <w:top w:val="none" w:sz="0" w:space="0" w:color="auto"/>
        <w:left w:val="none" w:sz="0" w:space="0" w:color="auto"/>
        <w:bottom w:val="none" w:sz="0" w:space="0" w:color="auto"/>
        <w:right w:val="none" w:sz="0" w:space="0" w:color="auto"/>
      </w:divBdr>
    </w:div>
    <w:div w:id="1113402670">
      <w:bodyDiv w:val="1"/>
      <w:marLeft w:val="0"/>
      <w:marRight w:val="0"/>
      <w:marTop w:val="0"/>
      <w:marBottom w:val="0"/>
      <w:divBdr>
        <w:top w:val="none" w:sz="0" w:space="0" w:color="auto"/>
        <w:left w:val="none" w:sz="0" w:space="0" w:color="auto"/>
        <w:bottom w:val="none" w:sz="0" w:space="0" w:color="auto"/>
        <w:right w:val="none" w:sz="0" w:space="0" w:color="auto"/>
      </w:divBdr>
    </w:div>
    <w:div w:id="1529681960">
      <w:bodyDiv w:val="1"/>
      <w:marLeft w:val="0"/>
      <w:marRight w:val="0"/>
      <w:marTop w:val="0"/>
      <w:marBottom w:val="0"/>
      <w:divBdr>
        <w:top w:val="none" w:sz="0" w:space="0" w:color="auto"/>
        <w:left w:val="none" w:sz="0" w:space="0" w:color="auto"/>
        <w:bottom w:val="none" w:sz="0" w:space="0" w:color="auto"/>
        <w:right w:val="none" w:sz="0" w:space="0" w:color="auto"/>
      </w:divBdr>
    </w:div>
    <w:div w:id="1904827564">
      <w:bodyDiv w:val="1"/>
      <w:marLeft w:val="0"/>
      <w:marRight w:val="0"/>
      <w:marTop w:val="0"/>
      <w:marBottom w:val="0"/>
      <w:divBdr>
        <w:top w:val="none" w:sz="0" w:space="0" w:color="auto"/>
        <w:left w:val="none" w:sz="0" w:space="0" w:color="auto"/>
        <w:bottom w:val="none" w:sz="0" w:space="0" w:color="auto"/>
        <w:right w:val="none" w:sz="0" w:space="0" w:color="auto"/>
      </w:divBdr>
    </w:div>
    <w:div w:id="2080133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983</TotalTime>
  <Pages>3</Pages>
  <Words>1520</Words>
  <Characters>8664</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Regier</dc:creator>
  <cp:keywords/>
  <dc:description/>
  <cp:lastModifiedBy>Emma Regier</cp:lastModifiedBy>
  <cp:revision>60</cp:revision>
  <dcterms:created xsi:type="dcterms:W3CDTF">2016-11-08T17:49:00Z</dcterms:created>
  <dcterms:modified xsi:type="dcterms:W3CDTF">2017-06-08T21:35:00Z</dcterms:modified>
</cp:coreProperties>
</file>